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28894" w14:textId="67690C83" w:rsidR="007B4846" w:rsidRDefault="007B4846"/>
    <w:sdt>
      <w:sdtPr>
        <w:rPr>
          <w:rFonts w:asciiTheme="majorHAnsi" w:eastAsiaTheme="majorEastAsia" w:hAnsiTheme="majorHAnsi" w:cstheme="majorBidi"/>
          <w:sz w:val="76"/>
          <w:szCs w:val="72"/>
          <w:lang w:val="en-GB" w:eastAsia="en-US"/>
        </w:rPr>
        <w:id w:val="-1715811363"/>
        <w:docPartObj>
          <w:docPartGallery w:val="Cover Pages"/>
          <w:docPartUnique/>
        </w:docPartObj>
      </w:sdtPr>
      <w:sdtEndPr>
        <w:rPr>
          <w:rFonts w:asciiTheme="minorHAnsi" w:eastAsiaTheme="minorHAnsi" w:hAnsiTheme="minorHAnsi" w:cstheme="minorBidi"/>
          <w:noProof/>
          <w:sz w:val="56"/>
          <w:szCs w:val="56"/>
          <w:lang w:eastAsia="en-GB"/>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625"/>
            <w:gridCol w:w="3629"/>
            <w:gridCol w:w="2816"/>
          </w:tblGrid>
          <w:tr w:rsidR="00795429" w14:paraId="61D29783" w14:textId="77777777" w:rsidTr="007B4846">
            <w:tc>
              <w:tcPr>
                <w:tcW w:w="3625" w:type="dxa"/>
                <w:tcBorders>
                  <w:bottom w:val="single" w:sz="18" w:space="0" w:color="808080" w:themeColor="background1" w:themeShade="80"/>
                  <w:right w:val="single" w:sz="18" w:space="0" w:color="808080" w:themeColor="background1" w:themeShade="80"/>
                </w:tcBorders>
                <w:vAlign w:val="center"/>
              </w:tcPr>
              <w:p w14:paraId="5C1222BF" w14:textId="77777777" w:rsidR="00795429" w:rsidRPr="00710E69" w:rsidRDefault="00795429" w:rsidP="00795429">
                <w:pPr>
                  <w:pStyle w:val="NoSpacing"/>
                  <w:rPr>
                    <w:rFonts w:eastAsia="Times New Roman" w:cs="Arial"/>
                    <w:b/>
                    <w:bCs/>
                    <w:noProof/>
                    <w:kern w:val="32"/>
                    <w:sz w:val="72"/>
                    <w:szCs w:val="56"/>
                    <w:lang w:val="en-GB" w:eastAsia="en-GB"/>
                  </w:rPr>
                </w:pPr>
                <w:r w:rsidRPr="00710E69">
                  <w:rPr>
                    <w:rFonts w:eastAsia="Times New Roman" w:cs="Arial"/>
                    <w:b/>
                    <w:bCs/>
                    <w:noProof/>
                    <w:kern w:val="32"/>
                    <w:sz w:val="72"/>
                    <w:szCs w:val="56"/>
                    <w:lang w:val="en-GB" w:eastAsia="en-GB"/>
                  </w:rPr>
                  <w:t>Ice Warrior</w:t>
                </w:r>
              </w:p>
              <w:p w14:paraId="3ECBDD7E" w14:textId="77777777" w:rsidR="00795429" w:rsidRDefault="00795429" w:rsidP="00795429">
                <w:pPr>
                  <w:pStyle w:val="NoSpacing"/>
                  <w:rPr>
                    <w:rFonts w:asciiTheme="majorHAnsi" w:eastAsiaTheme="majorEastAsia" w:hAnsiTheme="majorHAnsi" w:cstheme="majorBidi"/>
                    <w:sz w:val="76"/>
                    <w:szCs w:val="72"/>
                  </w:rPr>
                </w:pPr>
                <w:r w:rsidRPr="00710E69">
                  <w:rPr>
                    <w:rFonts w:eastAsia="Times New Roman" w:cs="Arial"/>
                    <w:b/>
                    <w:bCs/>
                    <w:noProof/>
                    <w:kern w:val="32"/>
                    <w:sz w:val="72"/>
                    <w:szCs w:val="56"/>
                    <w:lang w:val="en-GB" w:eastAsia="en-GB"/>
                  </w:rPr>
                  <w:t>Project</w:t>
                </w:r>
              </w:p>
            </w:tc>
            <w:tc>
              <w:tcPr>
                <w:tcW w:w="6445" w:type="dxa"/>
                <w:gridSpan w:val="2"/>
                <w:tcBorders>
                  <w:left w:val="single" w:sz="18" w:space="0" w:color="808080" w:themeColor="background1" w:themeShade="80"/>
                  <w:bottom w:val="single" w:sz="18" w:space="0" w:color="808080" w:themeColor="background1" w:themeShade="80"/>
                </w:tcBorders>
                <w:vAlign w:val="center"/>
              </w:tcPr>
              <w:sdt>
                <w:sdtPr>
                  <w:rPr>
                    <w:rFonts w:eastAsiaTheme="majorEastAsia" w:cstheme="majorBidi"/>
                    <w:sz w:val="36"/>
                    <w:szCs w:val="36"/>
                  </w:rPr>
                  <w:alias w:val="Date"/>
                  <w:id w:val="276713165"/>
                  <w:dataBinding w:prefixMappings="xmlns:ns0='http://schemas.microsoft.com/office/2006/coverPageProps'" w:xpath="/ns0:CoverPageProperties[1]/ns0:PublishDate[1]" w:storeItemID="{55AF091B-3C7A-41E3-B477-F2FDAA23CFDA}"/>
                  <w:date w:fullDate="2018-06-01T00:00:00Z">
                    <w:dateFormat w:val="MMMM d"/>
                    <w:lid w:val="en-US"/>
                    <w:storeMappedDataAs w:val="dateTime"/>
                    <w:calendar w:val="gregorian"/>
                  </w:date>
                </w:sdtPr>
                <w:sdtContent>
                  <w:p w14:paraId="2DFCF807" w14:textId="0413F39B" w:rsidR="00795429" w:rsidRPr="00710E69" w:rsidRDefault="00D51461">
                    <w:pPr>
                      <w:pStyle w:val="NoSpacing"/>
                      <w:rPr>
                        <w:rFonts w:eastAsiaTheme="majorEastAsia" w:cstheme="majorBidi"/>
                        <w:sz w:val="36"/>
                        <w:szCs w:val="36"/>
                      </w:rPr>
                    </w:pPr>
                    <w:r>
                      <w:rPr>
                        <w:rFonts w:eastAsiaTheme="majorEastAsia" w:cstheme="majorBidi"/>
                        <w:sz w:val="36"/>
                        <w:szCs w:val="36"/>
                      </w:rPr>
                      <w:t>June 1</w:t>
                    </w:r>
                  </w:p>
                </w:sdtContent>
              </w:sdt>
              <w:sdt>
                <w:sdtPr>
                  <w:rPr>
                    <w:color w:val="00B0F0"/>
                    <w:sz w:val="96"/>
                    <w:szCs w:val="96"/>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14:paraId="5CC3E26F" w14:textId="2FE522B6" w:rsidR="00795429" w:rsidRDefault="00D51461" w:rsidP="00683B44">
                    <w:pPr>
                      <w:pStyle w:val="NoSpacing"/>
                      <w:rPr>
                        <w:color w:val="4F81BD" w:themeColor="accent1"/>
                        <w:sz w:val="200"/>
                        <w:szCs w:val="200"/>
                        <w14:numForm w14:val="oldStyle"/>
                      </w:rPr>
                    </w:pPr>
                    <w:r>
                      <w:rPr>
                        <w:color w:val="00B0F0"/>
                        <w:sz w:val="96"/>
                        <w:szCs w:val="96"/>
                        <w14:shadow w14:blurRad="50800" w14:dist="38100" w14:dir="2700000" w14:sx="100000" w14:sy="100000" w14:kx="0" w14:ky="0" w14:algn="tl">
                          <w14:srgbClr w14:val="000000">
                            <w14:alpha w14:val="60000"/>
                          </w14:srgbClr>
                        </w14:shadow>
                        <w14:numForm w14:val="oldStyle"/>
                      </w:rPr>
                      <w:t>2018</w:t>
                    </w:r>
                  </w:p>
                </w:sdtContent>
              </w:sdt>
            </w:tc>
          </w:tr>
          <w:tr w:rsidR="00795429" w14:paraId="3C969E12" w14:textId="77777777" w:rsidTr="007B4846">
            <w:sdt>
              <w:sdtPr>
                <w:rPr>
                  <w:rFonts w:cs="Helvetica"/>
                  <w:sz w:val="24"/>
                  <w:szCs w:val="20"/>
                  <w:shd w:val="clear" w:color="auto" w:fill="FFFFFF"/>
                </w:rPr>
                <w:alias w:val="Abstract"/>
                <w:id w:val="276713183"/>
                <w:dataBinding w:prefixMappings="xmlns:ns0='http://schemas.microsoft.com/office/2006/coverPageProps'" w:xpath="/ns0:CoverPageProperties[1]/ns0:Abstract[1]" w:storeItemID="{55AF091B-3C7A-41E3-B477-F2FDAA23CFDA}"/>
                <w:text/>
              </w:sdtPr>
              <w:sdtContent>
                <w:tc>
                  <w:tcPr>
                    <w:tcW w:w="7254" w:type="dxa"/>
                    <w:gridSpan w:val="2"/>
                    <w:tcBorders>
                      <w:top w:val="single" w:sz="18" w:space="0" w:color="808080" w:themeColor="background1" w:themeShade="80"/>
                    </w:tcBorders>
                    <w:vAlign w:val="center"/>
                  </w:tcPr>
                  <w:p w14:paraId="670B589A" w14:textId="77777777" w:rsidR="00795429" w:rsidRPr="00331492" w:rsidRDefault="00331492" w:rsidP="001C5DE7">
                    <w:pPr>
                      <w:pStyle w:val="NoSpacing"/>
                      <w:jc w:val="both"/>
                      <w:rPr>
                        <w:sz w:val="24"/>
                      </w:rPr>
                    </w:pPr>
                    <w:r w:rsidRPr="00264861">
                      <w:rPr>
                        <w:rFonts w:cs="Helvetica"/>
                        <w:sz w:val="24"/>
                        <w:szCs w:val="20"/>
                        <w:shd w:val="clear" w:color="auto" w:fill="FFFFFF"/>
                      </w:rPr>
                      <w:t xml:space="preserve">Ice Warrior trains ordinary people from all walks of life to become competent, safe modern-day explorers, undertaking ground breaking, purposeful and worthwhile expeditions. Our quest is to help scientists gauge the pulse of the planet by developing people, to discover change and deliver it to global audiences in a way we can all understand, fostering a much better </w:t>
                    </w:r>
                    <w:r w:rsidR="001C5DE7" w:rsidRPr="00264861">
                      <w:rPr>
                        <w:rFonts w:cs="Helvetica"/>
                        <w:sz w:val="24"/>
                        <w:szCs w:val="20"/>
                        <w:shd w:val="clear" w:color="auto" w:fill="FFFFFF"/>
                      </w:rPr>
                      <w:t>appreciation</w:t>
                    </w:r>
                    <w:r w:rsidRPr="00264861">
                      <w:rPr>
                        <w:rFonts w:cs="Helvetica"/>
                        <w:sz w:val="24"/>
                        <w:szCs w:val="20"/>
                        <w:shd w:val="clear" w:color="auto" w:fill="FFFFFF"/>
                      </w:rPr>
                      <w:t xml:space="preserve"> of the world we live in and on; ultimately helping us to survive.</w:t>
                    </w:r>
                  </w:p>
                </w:tc>
              </w:sdtContent>
            </w:sdt>
            <w:sdt>
              <w:sdtPr>
                <w:rPr>
                  <w:rFonts w:eastAsiaTheme="majorEastAsia" w:cstheme="majorBidi"/>
                  <w:b/>
                  <w:color w:val="00B0F0"/>
                  <w:sz w:val="52"/>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816" w:type="dxa"/>
                    <w:tcBorders>
                      <w:top w:val="single" w:sz="18" w:space="0" w:color="808080" w:themeColor="background1" w:themeShade="80"/>
                    </w:tcBorders>
                    <w:vAlign w:val="center"/>
                  </w:tcPr>
                  <w:p w14:paraId="3952E7E2" w14:textId="77777777" w:rsidR="00795429" w:rsidRPr="00710E69" w:rsidRDefault="001B01B8" w:rsidP="00710E69">
                    <w:pPr>
                      <w:pStyle w:val="NoSpacing"/>
                      <w:jc w:val="center"/>
                      <w:rPr>
                        <w:rFonts w:eastAsiaTheme="majorEastAsia" w:cstheme="majorBidi"/>
                        <w:sz w:val="52"/>
                        <w:szCs w:val="36"/>
                      </w:rPr>
                    </w:pPr>
                    <w:r w:rsidRPr="00264861">
                      <w:rPr>
                        <w:rFonts w:eastAsiaTheme="majorEastAsia" w:cstheme="majorBidi"/>
                        <w:b/>
                        <w:color w:val="00B0F0"/>
                        <w:sz w:val="52"/>
                        <w:szCs w:val="36"/>
                      </w:rPr>
                      <w:t>Taking the Pulse of the Planet</w:t>
                    </w:r>
                  </w:p>
                </w:tc>
              </w:sdtContent>
            </w:sdt>
          </w:tr>
        </w:tbl>
        <w:p w14:paraId="793AF1A0" w14:textId="77777777" w:rsidR="00795429" w:rsidRDefault="00331492">
          <w:r w:rsidRPr="009C6E7D">
            <w:rPr>
              <w:noProof/>
              <w:sz w:val="56"/>
              <w:szCs w:val="56"/>
              <w:lang w:val="en-US"/>
            </w:rPr>
            <w:drawing>
              <wp:anchor distT="0" distB="0" distL="114300" distR="114300" simplePos="0" relativeHeight="251674624" behindDoc="1" locked="0" layoutInCell="1" allowOverlap="1" wp14:anchorId="17FB593F" wp14:editId="209B7EFC">
                <wp:simplePos x="0" y="0"/>
                <wp:positionH relativeFrom="column">
                  <wp:posOffset>-17780</wp:posOffset>
                </wp:positionH>
                <wp:positionV relativeFrom="paragraph">
                  <wp:posOffset>-161925</wp:posOffset>
                </wp:positionV>
                <wp:extent cx="1727835" cy="1343025"/>
                <wp:effectExtent l="0" t="0" r="5715" b="9525"/>
                <wp:wrapTight wrapText="bothSides">
                  <wp:wrapPolygon edited="0">
                    <wp:start x="0" y="0"/>
                    <wp:lineTo x="0" y="21447"/>
                    <wp:lineTo x="21433" y="21447"/>
                    <wp:lineTo x="21433" y="0"/>
                    <wp:lineTo x="0" y="0"/>
                  </wp:wrapPolygon>
                </wp:wrapTight>
                <wp:docPr id="13" name="Picture 13"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1727835" cy="1343025"/>
                        </a:xfrm>
                        <a:prstGeom prst="rect">
                          <a:avLst/>
                        </a:prstGeom>
                        <a:noFill/>
                        <a:ln w="9525">
                          <a:noFill/>
                          <a:miter lim="800000"/>
                          <a:headEnd/>
                          <a:tailEnd/>
                        </a:ln>
                      </pic:spPr>
                    </pic:pic>
                  </a:graphicData>
                </a:graphic>
              </wp:anchor>
            </w:drawing>
          </w:r>
        </w:p>
        <w:p w14:paraId="65548634" w14:textId="77777777" w:rsidR="00627252" w:rsidRDefault="00795429">
          <w:pPr>
            <w:rPr>
              <w:rFonts w:eastAsia="Times New Roman" w:cs="Arial"/>
              <w:b/>
              <w:bCs/>
              <w:noProof/>
              <w:kern w:val="32"/>
              <w:sz w:val="56"/>
              <w:szCs w:val="56"/>
              <w:lang w:eastAsia="en-GB"/>
            </w:rPr>
          </w:pPr>
          <w:r>
            <w:rPr>
              <w:noProof/>
              <w:sz w:val="56"/>
              <w:szCs w:val="56"/>
              <w:lang w:eastAsia="en-GB"/>
            </w:rPr>
            <w:br w:type="page"/>
          </w:r>
        </w:p>
      </w:sdtContent>
    </w:sdt>
    <w:p w14:paraId="76AD5520" w14:textId="77777777" w:rsidR="00AF35A9" w:rsidRPr="009C6E7D" w:rsidRDefault="00AF35A9" w:rsidP="0079759A">
      <w:pPr>
        <w:pStyle w:val="Heading1"/>
        <w:widowControl w:val="0"/>
        <w:spacing w:before="0" w:after="0"/>
        <w:jc w:val="center"/>
        <w:rPr>
          <w:rFonts w:asciiTheme="minorHAnsi" w:hAnsiTheme="minorHAnsi"/>
          <w:noProof/>
          <w:sz w:val="56"/>
          <w:szCs w:val="56"/>
          <w:lang w:eastAsia="en-GB"/>
        </w:rPr>
      </w:pPr>
      <w:r>
        <w:rPr>
          <w:rFonts w:asciiTheme="minorHAnsi" w:hAnsiTheme="minorHAnsi"/>
          <w:noProof/>
          <w:sz w:val="56"/>
          <w:szCs w:val="56"/>
          <w:lang w:eastAsia="en-GB"/>
        </w:rPr>
        <w:lastRenderedPageBreak/>
        <w:t>The Rationale</w:t>
      </w:r>
    </w:p>
    <w:p w14:paraId="72A79D77" w14:textId="77777777" w:rsidR="00AF35A9" w:rsidRPr="009C6E7D" w:rsidRDefault="00AF35A9" w:rsidP="0079759A">
      <w:pPr>
        <w:pStyle w:val="Heading1"/>
        <w:widowControl w:val="0"/>
        <w:spacing w:before="0" w:after="0"/>
        <w:jc w:val="center"/>
        <w:rPr>
          <w:rFonts w:asciiTheme="minorHAnsi" w:hAnsiTheme="minorHAnsi"/>
          <w:i/>
          <w:noProof/>
          <w:lang w:eastAsia="en-GB"/>
        </w:rPr>
      </w:pPr>
    </w:p>
    <w:p w14:paraId="2350CD5A" w14:textId="77777777" w:rsidR="00AF35A9" w:rsidRPr="00AF35A9" w:rsidRDefault="00AF35A9" w:rsidP="00AF35A9">
      <w:pPr>
        <w:jc w:val="center"/>
        <w:rPr>
          <w:sz w:val="24"/>
          <w:szCs w:val="24"/>
        </w:rPr>
      </w:pPr>
      <w:r w:rsidRPr="00AF35A9">
        <w:rPr>
          <w:sz w:val="24"/>
          <w:szCs w:val="24"/>
        </w:rPr>
        <w:t>We are in serious trouble</w:t>
      </w:r>
    </w:p>
    <w:p w14:paraId="6DE2B78E" w14:textId="1132DEC9" w:rsidR="00AF35A9" w:rsidRPr="00AF35A9" w:rsidRDefault="00AF35A9" w:rsidP="00AF35A9">
      <w:pPr>
        <w:spacing w:after="0"/>
        <w:jc w:val="center"/>
        <w:rPr>
          <w:sz w:val="24"/>
          <w:szCs w:val="24"/>
        </w:rPr>
      </w:pPr>
      <w:r w:rsidRPr="00AF35A9">
        <w:rPr>
          <w:sz w:val="24"/>
          <w:szCs w:val="24"/>
        </w:rPr>
        <w:t xml:space="preserve">We’ve lost </w:t>
      </w:r>
      <w:r w:rsidR="0024393B">
        <w:rPr>
          <w:sz w:val="24"/>
          <w:szCs w:val="24"/>
        </w:rPr>
        <w:t>75</w:t>
      </w:r>
      <w:r w:rsidRPr="00AF35A9">
        <w:rPr>
          <w:sz w:val="24"/>
          <w:szCs w:val="24"/>
        </w:rPr>
        <w:t xml:space="preserve">% of Arctic sea ice in the last </w:t>
      </w:r>
      <w:r w:rsidR="0024393B">
        <w:rPr>
          <w:sz w:val="24"/>
          <w:szCs w:val="24"/>
        </w:rPr>
        <w:t>35</w:t>
      </w:r>
      <w:r w:rsidRPr="00AF35A9">
        <w:rPr>
          <w:sz w:val="24"/>
          <w:szCs w:val="24"/>
        </w:rPr>
        <w:t xml:space="preserve"> years</w:t>
      </w:r>
    </w:p>
    <w:p w14:paraId="2DA8B5D4" w14:textId="77777777" w:rsidR="00AF35A9" w:rsidRPr="00AF35A9" w:rsidRDefault="00AF35A9" w:rsidP="00AF35A9">
      <w:pPr>
        <w:spacing w:after="0"/>
        <w:jc w:val="center"/>
        <w:rPr>
          <w:sz w:val="24"/>
          <w:szCs w:val="24"/>
        </w:rPr>
      </w:pPr>
      <w:r w:rsidRPr="00AF35A9">
        <w:rPr>
          <w:sz w:val="24"/>
          <w:szCs w:val="24"/>
        </w:rPr>
        <w:t>More melt days, less freeze days</w:t>
      </w:r>
    </w:p>
    <w:p w14:paraId="3C544794" w14:textId="77777777" w:rsidR="00AF35A9" w:rsidRPr="00AF35A9" w:rsidRDefault="00AF35A9" w:rsidP="00AF35A9">
      <w:pPr>
        <w:spacing w:after="0"/>
        <w:jc w:val="center"/>
        <w:rPr>
          <w:sz w:val="24"/>
          <w:szCs w:val="24"/>
        </w:rPr>
      </w:pPr>
      <w:r w:rsidRPr="00AF35A9">
        <w:rPr>
          <w:sz w:val="24"/>
          <w:szCs w:val="24"/>
        </w:rPr>
        <w:t>More open water absorbing the sun’s radiation</w:t>
      </w:r>
    </w:p>
    <w:p w14:paraId="084AD023" w14:textId="77777777" w:rsidR="00AF35A9" w:rsidRPr="00AF35A9" w:rsidRDefault="00AF35A9" w:rsidP="00AF35A9">
      <w:pPr>
        <w:spacing w:after="0"/>
        <w:jc w:val="center"/>
        <w:rPr>
          <w:sz w:val="24"/>
          <w:szCs w:val="24"/>
        </w:rPr>
      </w:pPr>
      <w:r w:rsidRPr="00AF35A9">
        <w:rPr>
          <w:sz w:val="24"/>
          <w:szCs w:val="24"/>
        </w:rPr>
        <w:t>Heating the planet</w:t>
      </w:r>
    </w:p>
    <w:p w14:paraId="391F7A40" w14:textId="77777777" w:rsidR="00AF35A9" w:rsidRPr="003D653B" w:rsidRDefault="00AF35A9" w:rsidP="00AF35A9">
      <w:pPr>
        <w:spacing w:after="0"/>
        <w:jc w:val="center"/>
        <w:rPr>
          <w:b/>
          <w:color w:val="00B0F0"/>
          <w:sz w:val="24"/>
          <w:szCs w:val="24"/>
        </w:rPr>
      </w:pPr>
      <w:r w:rsidRPr="003D653B">
        <w:rPr>
          <w:b/>
          <w:color w:val="00B0F0"/>
          <w:sz w:val="24"/>
          <w:szCs w:val="24"/>
        </w:rPr>
        <w:t>THIS is YOUR opportunity to do something about it</w:t>
      </w:r>
    </w:p>
    <w:p w14:paraId="07A1B12F" w14:textId="77777777" w:rsidR="00AF35A9" w:rsidRPr="00AF35A9" w:rsidRDefault="00AF35A9" w:rsidP="00AF35A9">
      <w:pPr>
        <w:spacing w:after="0"/>
        <w:jc w:val="center"/>
        <w:rPr>
          <w:sz w:val="24"/>
          <w:szCs w:val="24"/>
        </w:rPr>
      </w:pPr>
      <w:r w:rsidRPr="00AF35A9">
        <w:rPr>
          <w:sz w:val="24"/>
          <w:szCs w:val="24"/>
        </w:rPr>
        <w:t>To do something right now for our future</w:t>
      </w:r>
    </w:p>
    <w:p w14:paraId="611719EF" w14:textId="77777777" w:rsidR="00AF35A9" w:rsidRPr="00AF35A9" w:rsidRDefault="00AF35A9" w:rsidP="00AF35A9">
      <w:pPr>
        <w:spacing w:after="0"/>
        <w:jc w:val="center"/>
        <w:rPr>
          <w:sz w:val="24"/>
          <w:szCs w:val="24"/>
        </w:rPr>
      </w:pPr>
      <w:r w:rsidRPr="00AF35A9">
        <w:rPr>
          <w:sz w:val="24"/>
          <w:szCs w:val="24"/>
        </w:rPr>
        <w:t>To positively contribute to our chances of survival</w:t>
      </w:r>
    </w:p>
    <w:p w14:paraId="4E4AD910" w14:textId="77777777" w:rsidR="00AF35A9" w:rsidRPr="00AF35A9" w:rsidRDefault="00AF35A9" w:rsidP="00AF35A9">
      <w:pPr>
        <w:spacing w:after="0"/>
        <w:jc w:val="center"/>
        <w:rPr>
          <w:sz w:val="24"/>
          <w:szCs w:val="24"/>
        </w:rPr>
      </w:pPr>
      <w:r w:rsidRPr="00AF35A9">
        <w:rPr>
          <w:sz w:val="24"/>
          <w:szCs w:val="24"/>
        </w:rPr>
        <w:t>~</w:t>
      </w:r>
    </w:p>
    <w:p w14:paraId="660654AE" w14:textId="77777777" w:rsidR="00C94D41" w:rsidRDefault="00AF35A9" w:rsidP="00AF35A9">
      <w:pPr>
        <w:spacing w:after="0"/>
        <w:jc w:val="center"/>
        <w:rPr>
          <w:sz w:val="24"/>
          <w:szCs w:val="24"/>
        </w:rPr>
      </w:pPr>
      <w:r w:rsidRPr="00AF35A9">
        <w:rPr>
          <w:sz w:val="24"/>
          <w:szCs w:val="24"/>
        </w:rPr>
        <w:t xml:space="preserve">For over half a century we have known that the world’s </w:t>
      </w:r>
    </w:p>
    <w:p w14:paraId="28762297" w14:textId="1BEB976A" w:rsidR="00AF35A9" w:rsidRPr="00AF35A9" w:rsidRDefault="00AF35A9" w:rsidP="00AF35A9">
      <w:pPr>
        <w:spacing w:after="0"/>
        <w:jc w:val="center"/>
        <w:rPr>
          <w:sz w:val="24"/>
          <w:szCs w:val="24"/>
        </w:rPr>
      </w:pPr>
      <w:proofErr w:type="gramStart"/>
      <w:r w:rsidRPr="00AF35A9">
        <w:rPr>
          <w:sz w:val="24"/>
          <w:szCs w:val="24"/>
        </w:rPr>
        <w:t>extreme</w:t>
      </w:r>
      <w:proofErr w:type="gramEnd"/>
      <w:r w:rsidRPr="00AF35A9">
        <w:rPr>
          <w:sz w:val="24"/>
          <w:szCs w:val="24"/>
        </w:rPr>
        <w:t xml:space="preserve"> environments convey the health of the Earth</w:t>
      </w:r>
    </w:p>
    <w:p w14:paraId="5719C449" w14:textId="77777777" w:rsidR="00AF35A9" w:rsidRPr="00AF35A9" w:rsidRDefault="00AF35A9" w:rsidP="00AF35A9">
      <w:pPr>
        <w:spacing w:after="0"/>
        <w:jc w:val="center"/>
        <w:rPr>
          <w:sz w:val="24"/>
          <w:szCs w:val="24"/>
        </w:rPr>
      </w:pPr>
      <w:r w:rsidRPr="00AF35A9">
        <w:rPr>
          <w:sz w:val="24"/>
          <w:szCs w:val="24"/>
        </w:rPr>
        <w:t>If we are to be real guardians of our planet</w:t>
      </w:r>
      <w:r w:rsidRPr="00AF35A9">
        <w:rPr>
          <w:sz w:val="24"/>
          <w:szCs w:val="24"/>
        </w:rPr>
        <w:br/>
        <w:t>then we have to study and understand and watch these regions</w:t>
      </w:r>
    </w:p>
    <w:p w14:paraId="128BFEA9" w14:textId="77777777" w:rsidR="00AF35A9" w:rsidRPr="00AF35A9" w:rsidRDefault="00AF35A9" w:rsidP="00AF35A9">
      <w:pPr>
        <w:spacing w:after="0"/>
        <w:jc w:val="center"/>
        <w:rPr>
          <w:sz w:val="24"/>
          <w:szCs w:val="24"/>
        </w:rPr>
      </w:pPr>
      <w:r w:rsidRPr="00AF35A9">
        <w:rPr>
          <w:sz w:val="24"/>
          <w:szCs w:val="24"/>
        </w:rPr>
        <w:t>We NEED to KNOW</w:t>
      </w:r>
    </w:p>
    <w:p w14:paraId="1FB56094" w14:textId="77777777" w:rsidR="00AF35A9" w:rsidRPr="003D653B" w:rsidRDefault="00AF35A9" w:rsidP="00AF35A9">
      <w:pPr>
        <w:spacing w:after="0"/>
        <w:jc w:val="center"/>
        <w:rPr>
          <w:b/>
          <w:color w:val="00B0F0"/>
          <w:sz w:val="24"/>
          <w:szCs w:val="24"/>
        </w:rPr>
      </w:pPr>
      <w:r w:rsidRPr="003D653B">
        <w:rPr>
          <w:b/>
          <w:color w:val="00B0F0"/>
          <w:sz w:val="24"/>
          <w:szCs w:val="24"/>
        </w:rPr>
        <w:t>YOU can help gather this knowledge</w:t>
      </w:r>
    </w:p>
    <w:p w14:paraId="0C46D6AD" w14:textId="77777777" w:rsidR="00AF35A9" w:rsidRPr="00AF35A9" w:rsidRDefault="00AF35A9" w:rsidP="00AF35A9">
      <w:pPr>
        <w:spacing w:after="0"/>
        <w:jc w:val="center"/>
        <w:rPr>
          <w:sz w:val="24"/>
          <w:szCs w:val="24"/>
        </w:rPr>
      </w:pPr>
      <w:r w:rsidRPr="00AF35A9">
        <w:rPr>
          <w:b/>
          <w:bCs/>
          <w:sz w:val="24"/>
          <w:szCs w:val="24"/>
        </w:rPr>
        <w:t>THIS is what YOU can do</w:t>
      </w:r>
    </w:p>
    <w:p w14:paraId="14A65436" w14:textId="77777777" w:rsidR="00AF35A9" w:rsidRPr="00AF35A9" w:rsidRDefault="00AF35A9" w:rsidP="00AF35A9">
      <w:pPr>
        <w:spacing w:after="0"/>
        <w:jc w:val="center"/>
        <w:rPr>
          <w:sz w:val="24"/>
          <w:szCs w:val="24"/>
        </w:rPr>
      </w:pPr>
      <w:r w:rsidRPr="00AF35A9">
        <w:rPr>
          <w:sz w:val="24"/>
          <w:szCs w:val="24"/>
        </w:rPr>
        <w:t>You can invest in our sponsorship programme</w:t>
      </w:r>
    </w:p>
    <w:p w14:paraId="4BF95948" w14:textId="77777777" w:rsidR="00AF35A9" w:rsidRPr="00AF35A9" w:rsidRDefault="00AF35A9" w:rsidP="00AF35A9">
      <w:pPr>
        <w:spacing w:after="0"/>
        <w:jc w:val="center"/>
        <w:rPr>
          <w:sz w:val="24"/>
          <w:szCs w:val="24"/>
        </w:rPr>
      </w:pPr>
      <w:r w:rsidRPr="00AF35A9">
        <w:rPr>
          <w:sz w:val="24"/>
          <w:szCs w:val="24"/>
        </w:rPr>
        <w:t>You can become an Ice Warrior Advocate</w:t>
      </w:r>
    </w:p>
    <w:p w14:paraId="37E30BCE" w14:textId="77777777" w:rsidR="00AF35A9" w:rsidRPr="00AF35A9" w:rsidRDefault="00AF35A9" w:rsidP="00AF35A9">
      <w:pPr>
        <w:spacing w:after="0"/>
        <w:jc w:val="center"/>
        <w:rPr>
          <w:sz w:val="24"/>
          <w:szCs w:val="24"/>
        </w:rPr>
      </w:pPr>
      <w:r w:rsidRPr="00AF35A9">
        <w:rPr>
          <w:sz w:val="24"/>
          <w:szCs w:val="24"/>
        </w:rPr>
        <w:t>You can tell everyone about it</w:t>
      </w:r>
    </w:p>
    <w:p w14:paraId="1C489FDA" w14:textId="77777777" w:rsidR="00AF35A9" w:rsidRPr="00AF35A9" w:rsidRDefault="00AF35A9" w:rsidP="00AF35A9">
      <w:pPr>
        <w:spacing w:after="0"/>
        <w:jc w:val="center"/>
        <w:rPr>
          <w:sz w:val="24"/>
          <w:szCs w:val="24"/>
        </w:rPr>
      </w:pPr>
      <w:r w:rsidRPr="00AF35A9">
        <w:rPr>
          <w:sz w:val="24"/>
          <w:szCs w:val="24"/>
        </w:rPr>
        <w:t>You can volunteer to become a modern-day explorer</w:t>
      </w:r>
    </w:p>
    <w:p w14:paraId="292922A6" w14:textId="77777777" w:rsidR="00AF35A9" w:rsidRDefault="00AF35A9" w:rsidP="00AF35A9">
      <w:pPr>
        <w:spacing w:after="0"/>
        <w:jc w:val="center"/>
        <w:rPr>
          <w:sz w:val="24"/>
          <w:szCs w:val="24"/>
        </w:rPr>
      </w:pPr>
      <w:r w:rsidRPr="00AF35A9">
        <w:rPr>
          <w:sz w:val="24"/>
          <w:szCs w:val="24"/>
        </w:rPr>
        <w:t>You can tell us what you would like to do</w:t>
      </w:r>
    </w:p>
    <w:p w14:paraId="2A22F37A" w14:textId="77777777" w:rsidR="00795429" w:rsidRDefault="001C5DE7" w:rsidP="0079759A">
      <w:pPr>
        <w:pStyle w:val="Heading1"/>
        <w:widowControl w:val="0"/>
        <w:spacing w:before="0" w:after="0"/>
        <w:jc w:val="center"/>
        <w:rPr>
          <w:sz w:val="24"/>
          <w:szCs w:val="24"/>
        </w:rPr>
      </w:pPr>
      <w:r>
        <w:rPr>
          <w:sz w:val="24"/>
          <w:szCs w:val="24"/>
        </w:rPr>
        <w:t>~</w:t>
      </w:r>
    </w:p>
    <w:p w14:paraId="19E35981" w14:textId="3AADB11A" w:rsidR="0004690A" w:rsidRP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When I started Ice Warrior in 2001 I wanted it to be accessible to everyone, to contribute to our knowledge and understanding of the Polar Regions and to show that ordinary p</w:t>
      </w:r>
      <w:r w:rsidR="00331492">
        <w:rPr>
          <w:rFonts w:asciiTheme="minorHAnsi" w:eastAsia="Helvetica" w:hAnsiTheme="minorHAnsi"/>
          <w:color w:val="000000"/>
          <w:lang w:val="en-US"/>
        </w:rPr>
        <w:t>eople, from all walks of life, </w:t>
      </w:r>
      <w:r w:rsidRPr="0004690A">
        <w:rPr>
          <w:rFonts w:asciiTheme="minorHAnsi" w:eastAsia="Helvetica" w:hAnsiTheme="minorHAnsi"/>
          <w:color w:val="000000"/>
          <w:lang w:val="en-US"/>
        </w:rPr>
        <w:t>with the right attitude and training can achieve extraordinary things. (I was living proof!) That’s exactly what we do.</w:t>
      </w:r>
      <w:r w:rsidR="00C94D41">
        <w:rPr>
          <w:rFonts w:asciiTheme="minorHAnsi" w:eastAsia="Helvetica" w:hAnsiTheme="minorHAnsi"/>
          <w:color w:val="000000"/>
          <w:lang w:val="en-US"/>
        </w:rPr>
        <w:t xml:space="preserve"> And by doing so, we can engage others to do likewise.</w:t>
      </w:r>
    </w:p>
    <w:p w14:paraId="41ED5698" w14:textId="47D6923D" w:rsidR="0004690A" w:rsidRP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 xml:space="preserve">I call this modern-day exploration and I feel it is about as close as we can get to </w:t>
      </w:r>
      <w:r w:rsidR="0031478E" w:rsidRPr="0004690A">
        <w:rPr>
          <w:rFonts w:asciiTheme="minorHAnsi" w:eastAsia="Helvetica" w:hAnsiTheme="minorHAnsi"/>
          <w:color w:val="000000"/>
          <w:lang w:val="en-US"/>
        </w:rPr>
        <w:t>emulate</w:t>
      </w:r>
      <w:r w:rsidRPr="0004690A">
        <w:rPr>
          <w:rFonts w:asciiTheme="minorHAnsi" w:eastAsia="Helvetica" w:hAnsiTheme="minorHAnsi"/>
          <w:color w:val="000000"/>
          <w:lang w:val="en-US"/>
        </w:rPr>
        <w:t xml:space="preserve"> the golden era of exploration, when we knew so little of our World and the risks were much higher. But although the discoveries we make these days are more about </w:t>
      </w:r>
      <w:r w:rsidR="00C94D41">
        <w:rPr>
          <w:rFonts w:asciiTheme="minorHAnsi" w:eastAsia="Helvetica" w:hAnsiTheme="minorHAnsi"/>
          <w:color w:val="000000"/>
          <w:lang w:val="en-US"/>
        </w:rPr>
        <w:t>global</w:t>
      </w:r>
      <w:r w:rsidR="001C5DE7">
        <w:rPr>
          <w:rFonts w:asciiTheme="minorHAnsi" w:eastAsia="Helvetica" w:hAnsiTheme="minorHAnsi"/>
          <w:color w:val="000000"/>
          <w:lang w:val="en-US"/>
        </w:rPr>
        <w:t xml:space="preserve"> </w:t>
      </w:r>
      <w:r w:rsidRPr="0004690A">
        <w:rPr>
          <w:rFonts w:asciiTheme="minorHAnsi" w:eastAsia="Helvetica" w:hAnsiTheme="minorHAnsi"/>
          <w:color w:val="000000"/>
          <w:lang w:val="en-US"/>
        </w:rPr>
        <w:t>change, pollution and changes in biodiversity than mapping undiscovered areas, it doesn’t make them less important.</w:t>
      </w:r>
    </w:p>
    <w:p w14:paraId="491FEFEB" w14:textId="3ED06E17" w:rsidR="0004690A" w:rsidRDefault="0004690A" w:rsidP="0004690A">
      <w:pPr>
        <w:pStyle w:val="NormalWeb"/>
        <w:shd w:val="clear" w:color="auto" w:fill="FFFFFF"/>
        <w:spacing w:before="0" w:beforeAutospacing="0" w:after="390" w:afterAutospacing="0" w:line="315" w:lineRule="atLeast"/>
        <w:jc w:val="both"/>
        <w:textAlignment w:val="baseline"/>
        <w:rPr>
          <w:rFonts w:asciiTheme="minorHAnsi" w:eastAsia="Helvetica" w:hAnsiTheme="minorHAnsi"/>
          <w:color w:val="000000"/>
          <w:lang w:val="en-US"/>
        </w:rPr>
      </w:pPr>
      <w:r w:rsidRPr="0004690A">
        <w:rPr>
          <w:rFonts w:asciiTheme="minorHAnsi" w:eastAsia="Helvetica" w:hAnsiTheme="minorHAnsi"/>
          <w:color w:val="000000"/>
          <w:lang w:val="en-US"/>
        </w:rPr>
        <w:t xml:space="preserve">If we are to be true guardians of our Earth </w:t>
      </w:r>
      <w:r w:rsidR="00C94D41">
        <w:rPr>
          <w:rFonts w:asciiTheme="minorHAnsi" w:eastAsia="Helvetica" w:hAnsiTheme="minorHAnsi"/>
          <w:color w:val="000000"/>
          <w:lang w:val="en-US"/>
        </w:rPr>
        <w:t>(</w:t>
      </w:r>
      <w:r w:rsidRPr="0004690A">
        <w:rPr>
          <w:rFonts w:asciiTheme="minorHAnsi" w:eastAsia="Helvetica" w:hAnsiTheme="minorHAnsi"/>
          <w:color w:val="000000"/>
          <w:lang w:val="en-US"/>
        </w:rPr>
        <w:t xml:space="preserve">and for me this is part of being </w:t>
      </w:r>
      <w:r w:rsidR="00C94D41">
        <w:rPr>
          <w:rFonts w:asciiTheme="minorHAnsi" w:eastAsia="Helvetica" w:hAnsiTheme="minorHAnsi"/>
          <w:color w:val="000000"/>
          <w:lang w:val="en-US"/>
        </w:rPr>
        <w:t>civilized)</w:t>
      </w:r>
      <w:r w:rsidRPr="0004690A">
        <w:rPr>
          <w:rFonts w:asciiTheme="minorHAnsi" w:eastAsia="Helvetica" w:hAnsiTheme="minorHAnsi"/>
          <w:color w:val="000000"/>
          <w:lang w:val="en-US"/>
        </w:rPr>
        <w:t>, then we have a great deal to learn from it, still, and the fact that Ice Warrior can contribute to this makes me feel very proud indeed.</w:t>
      </w:r>
    </w:p>
    <w:p w14:paraId="6943D705" w14:textId="77777777" w:rsidR="0004690A" w:rsidRPr="002B5F60" w:rsidRDefault="0004690A" w:rsidP="0004690A">
      <w:pPr>
        <w:pStyle w:val="NormalWeb"/>
        <w:shd w:val="clear" w:color="auto" w:fill="FFFFFF"/>
        <w:spacing w:before="0" w:beforeAutospacing="0" w:after="390" w:afterAutospacing="0" w:line="315" w:lineRule="atLeast"/>
        <w:textAlignment w:val="baseline"/>
        <w:rPr>
          <w:rFonts w:asciiTheme="minorHAnsi" w:hAnsiTheme="minorHAnsi" w:cs="Arial"/>
          <w:b/>
          <w:bCs/>
          <w:noProof/>
          <w:color w:val="00B0F0"/>
          <w:kern w:val="32"/>
          <w:sz w:val="32"/>
          <w:szCs w:val="36"/>
        </w:rPr>
      </w:pPr>
      <w:r w:rsidRPr="002B5F60">
        <w:rPr>
          <w:rFonts w:asciiTheme="minorHAnsi" w:hAnsiTheme="minorHAnsi" w:cs="Arial"/>
          <w:b/>
          <w:bCs/>
          <w:noProof/>
          <w:color w:val="00B0F0"/>
          <w:kern w:val="32"/>
          <w:sz w:val="32"/>
          <w:szCs w:val="36"/>
        </w:rPr>
        <w:t xml:space="preserve">Jim </w:t>
      </w:r>
      <w:r w:rsidRPr="003D653B">
        <w:rPr>
          <w:rFonts w:asciiTheme="minorHAnsi" w:hAnsiTheme="minorHAnsi" w:cs="Arial"/>
          <w:b/>
          <w:bCs/>
          <w:noProof/>
          <w:color w:val="00B0F0"/>
          <w:kern w:val="32"/>
          <w:sz w:val="32"/>
          <w:szCs w:val="36"/>
        </w:rPr>
        <w:t>McNeill</w:t>
      </w:r>
      <w:r w:rsidR="002F1A9F">
        <w:rPr>
          <w:rFonts w:asciiTheme="minorHAnsi" w:hAnsiTheme="minorHAnsi" w:cs="Arial"/>
          <w:b/>
          <w:bCs/>
          <w:noProof/>
          <w:color w:val="00B0F0"/>
          <w:kern w:val="32"/>
          <w:sz w:val="32"/>
          <w:szCs w:val="36"/>
        </w:rPr>
        <w:t>,</w:t>
      </w:r>
      <w:r w:rsidRPr="002B5F60">
        <w:rPr>
          <w:rFonts w:asciiTheme="minorHAnsi" w:hAnsiTheme="minorHAnsi" w:cs="Arial"/>
          <w:b/>
          <w:bCs/>
          <w:noProof/>
          <w:color w:val="00B0F0"/>
          <w:kern w:val="32"/>
          <w:sz w:val="32"/>
          <w:szCs w:val="36"/>
        </w:rPr>
        <w:t xml:space="preserve"> Founder</w:t>
      </w:r>
    </w:p>
    <w:p w14:paraId="6A9CD40C" w14:textId="77777777" w:rsidR="00710E69" w:rsidRPr="00710E69" w:rsidRDefault="00710E69" w:rsidP="00710E69">
      <w:pPr>
        <w:spacing w:after="0" w:line="240" w:lineRule="auto"/>
        <w:jc w:val="both"/>
        <w:rPr>
          <w:rFonts w:eastAsia="Times New Roman" w:cs="Times New Roman"/>
          <w:b/>
          <w:color w:val="00B0F0"/>
          <w:sz w:val="32"/>
          <w:szCs w:val="28"/>
        </w:rPr>
      </w:pPr>
      <w:r>
        <w:rPr>
          <w:rFonts w:eastAsia="Times New Roman" w:cs="Times New Roman"/>
          <w:b/>
          <w:color w:val="00B0F0"/>
          <w:sz w:val="32"/>
          <w:szCs w:val="28"/>
        </w:rPr>
        <w:br w:type="column"/>
      </w:r>
      <w:r w:rsidRPr="00710E69">
        <w:rPr>
          <w:rFonts w:eastAsia="Times New Roman" w:cs="Times New Roman"/>
          <w:b/>
          <w:color w:val="00B0F0"/>
          <w:sz w:val="32"/>
          <w:szCs w:val="28"/>
        </w:rPr>
        <w:lastRenderedPageBreak/>
        <w:t>M</w:t>
      </w:r>
      <w:r>
        <w:rPr>
          <w:rFonts w:eastAsia="Times New Roman" w:cs="Times New Roman"/>
          <w:b/>
          <w:color w:val="00B0F0"/>
          <w:sz w:val="32"/>
          <w:szCs w:val="28"/>
        </w:rPr>
        <w:t>ission</w:t>
      </w:r>
    </w:p>
    <w:p w14:paraId="1D7FCC85" w14:textId="3A18B7B0"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Our mission is to engage ordinary people in developing themselves to become modern-day explorers, discovering and documenting change and delivering these stories to widespread audiences throughout the globe; contributing to society</w:t>
      </w:r>
      <w:r w:rsidR="00B05CD3">
        <w:rPr>
          <w:rFonts w:cstheme="minorHAnsi"/>
          <w:sz w:val="24"/>
          <w:szCs w:val="20"/>
        </w:rPr>
        <w:t>,</w:t>
      </w:r>
      <w:r w:rsidRPr="00894374">
        <w:rPr>
          <w:rFonts w:cstheme="minorHAnsi"/>
          <w:sz w:val="24"/>
          <w:szCs w:val="20"/>
        </w:rPr>
        <w:t xml:space="preserve"> </w:t>
      </w:r>
      <w:r w:rsidR="00B05CD3" w:rsidRPr="00894374">
        <w:rPr>
          <w:rFonts w:cstheme="minorHAnsi"/>
          <w:sz w:val="24"/>
          <w:szCs w:val="20"/>
        </w:rPr>
        <w:t>making life more worthwhile</w:t>
      </w:r>
      <w:r w:rsidR="00B05CD3">
        <w:rPr>
          <w:rFonts w:cstheme="minorHAnsi"/>
          <w:sz w:val="24"/>
          <w:szCs w:val="20"/>
        </w:rPr>
        <w:t xml:space="preserve"> </w:t>
      </w:r>
      <w:r w:rsidRPr="00894374">
        <w:rPr>
          <w:rFonts w:cstheme="minorHAnsi"/>
          <w:sz w:val="24"/>
          <w:szCs w:val="20"/>
        </w:rPr>
        <w:t>and ultimately,</w:t>
      </w:r>
      <w:r w:rsidR="00B05CD3">
        <w:rPr>
          <w:rFonts w:cstheme="minorHAnsi"/>
          <w:sz w:val="24"/>
          <w:szCs w:val="20"/>
        </w:rPr>
        <w:t xml:space="preserve"> helping humankind to survive</w:t>
      </w:r>
      <w:r w:rsidRPr="00894374">
        <w:rPr>
          <w:rFonts w:cstheme="minorHAnsi"/>
          <w:sz w:val="24"/>
          <w:szCs w:val="20"/>
        </w:rPr>
        <w:t>.</w:t>
      </w:r>
    </w:p>
    <w:p w14:paraId="4AD5BCF8"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04BF47D8" w14:textId="77777777" w:rsidR="00710E69" w:rsidRPr="00710E69" w:rsidRDefault="00710E69" w:rsidP="00710E69">
      <w:pPr>
        <w:spacing w:after="0" w:line="240" w:lineRule="auto"/>
        <w:jc w:val="both"/>
        <w:rPr>
          <w:rFonts w:eastAsia="Times New Roman" w:cs="Arial"/>
          <w:b/>
          <w:bCs/>
          <w:noProof/>
          <w:color w:val="00B0F0"/>
          <w:kern w:val="32"/>
          <w:sz w:val="32"/>
          <w:szCs w:val="36"/>
          <w:lang w:eastAsia="en-GB"/>
        </w:rPr>
      </w:pPr>
      <w:r w:rsidRPr="00710E69">
        <w:rPr>
          <w:rFonts w:eastAsia="Times New Roman" w:cs="Arial"/>
          <w:b/>
          <w:bCs/>
          <w:noProof/>
          <w:color w:val="00B0F0"/>
          <w:kern w:val="32"/>
          <w:sz w:val="32"/>
          <w:szCs w:val="36"/>
          <w:lang w:eastAsia="en-GB"/>
        </w:rPr>
        <w:t>A</w:t>
      </w:r>
      <w:r>
        <w:rPr>
          <w:rFonts w:eastAsia="Times New Roman" w:cs="Arial"/>
          <w:b/>
          <w:bCs/>
          <w:noProof/>
          <w:color w:val="00B0F0"/>
          <w:kern w:val="32"/>
          <w:sz w:val="32"/>
          <w:szCs w:val="36"/>
          <w:lang w:eastAsia="en-GB"/>
        </w:rPr>
        <w:t>im</w:t>
      </w:r>
    </w:p>
    <w:p w14:paraId="3933E377" w14:textId="77777777"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Our </w:t>
      </w:r>
      <w:r w:rsidR="00331492">
        <w:rPr>
          <w:rFonts w:cstheme="minorHAnsi"/>
          <w:sz w:val="24"/>
          <w:szCs w:val="20"/>
        </w:rPr>
        <w:t>immediate</w:t>
      </w:r>
      <w:r w:rsidRPr="00894374">
        <w:rPr>
          <w:rFonts w:cstheme="minorHAnsi"/>
          <w:sz w:val="24"/>
          <w:szCs w:val="20"/>
        </w:rPr>
        <w:t xml:space="preserve"> aim is to develop the successful Ice Warrior model so that we conduct similar expeditions in all the World’s extreme environments; Polar, Desert, Ocean, Mountain and Jungle. </w:t>
      </w:r>
    </w:p>
    <w:p w14:paraId="16AA1656"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1627AD5F" w14:textId="77777777" w:rsidR="00710E69" w:rsidRPr="00710E69" w:rsidRDefault="00710E69" w:rsidP="00710E69">
      <w:pPr>
        <w:spacing w:after="0" w:line="240" w:lineRule="auto"/>
        <w:jc w:val="both"/>
        <w:rPr>
          <w:rFonts w:eastAsia="Times New Roman" w:cs="Arial"/>
          <w:b/>
          <w:bCs/>
          <w:noProof/>
          <w:color w:val="00B0F0"/>
          <w:kern w:val="32"/>
          <w:sz w:val="32"/>
          <w:szCs w:val="36"/>
          <w:lang w:eastAsia="en-GB"/>
        </w:rPr>
      </w:pPr>
      <w:r w:rsidRPr="00710E69">
        <w:rPr>
          <w:rFonts w:eastAsia="Times New Roman" w:cs="Arial"/>
          <w:b/>
          <w:bCs/>
          <w:noProof/>
          <w:color w:val="00B0F0"/>
          <w:kern w:val="32"/>
          <w:sz w:val="32"/>
          <w:szCs w:val="36"/>
          <w:lang w:eastAsia="en-GB"/>
        </w:rPr>
        <w:t>O</w:t>
      </w:r>
      <w:r>
        <w:rPr>
          <w:rFonts w:eastAsia="Times New Roman" w:cs="Arial"/>
          <w:b/>
          <w:bCs/>
          <w:noProof/>
          <w:color w:val="00B0F0"/>
          <w:kern w:val="32"/>
          <w:sz w:val="32"/>
          <w:szCs w:val="36"/>
          <w:lang w:eastAsia="en-GB"/>
        </w:rPr>
        <w:t>bjectives</w:t>
      </w:r>
    </w:p>
    <w:p w14:paraId="0B32DDF9" w14:textId="48F31223"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In doing so we will establish a centre for excellence in exp</w:t>
      </w:r>
      <w:r w:rsidR="009805E9">
        <w:rPr>
          <w:rFonts w:cstheme="minorHAnsi"/>
          <w:sz w:val="24"/>
          <w:szCs w:val="20"/>
        </w:rPr>
        <w:t>edition training and outfitting:</w:t>
      </w:r>
    </w:p>
    <w:p w14:paraId="397A3F5F"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21DDF5E8" w14:textId="77777777" w:rsidR="00710E69" w:rsidRPr="00E47FEF" w:rsidRDefault="00710E69" w:rsidP="00E47FEF">
      <w:pPr>
        <w:pStyle w:val="ListParagraph"/>
        <w:numPr>
          <w:ilvl w:val="0"/>
          <w:numId w:val="8"/>
        </w:numPr>
        <w:jc w:val="both"/>
        <w:rPr>
          <w:rFonts w:asciiTheme="minorHAnsi" w:hAnsiTheme="minorHAnsi" w:cs="Arial"/>
          <w:b/>
          <w:bCs/>
          <w:noProof/>
          <w:color w:val="00B0F0"/>
          <w:kern w:val="32"/>
          <w:sz w:val="36"/>
          <w:szCs w:val="36"/>
          <w:lang w:eastAsia="en-GB"/>
        </w:rPr>
      </w:pPr>
      <w:r w:rsidRPr="00E47FEF">
        <w:rPr>
          <w:rFonts w:asciiTheme="minorHAnsi" w:hAnsiTheme="minorHAnsi" w:cs="Arial"/>
          <w:b/>
          <w:bCs/>
          <w:noProof/>
          <w:color w:val="00B0F0"/>
          <w:kern w:val="32"/>
          <w:sz w:val="36"/>
          <w:szCs w:val="36"/>
          <w:lang w:eastAsia="en-GB"/>
        </w:rPr>
        <w:t>The Exploration Centre</w:t>
      </w:r>
    </w:p>
    <w:p w14:paraId="5B2F8951" w14:textId="77777777" w:rsidR="001C5DE7" w:rsidRPr="00710E69" w:rsidRDefault="001C5DE7" w:rsidP="00710E69">
      <w:pPr>
        <w:spacing w:after="0" w:line="240" w:lineRule="auto"/>
        <w:jc w:val="both"/>
        <w:rPr>
          <w:rFonts w:eastAsia="Times New Roman" w:cs="Arial"/>
          <w:b/>
          <w:bCs/>
          <w:noProof/>
          <w:color w:val="00B0F0"/>
          <w:kern w:val="32"/>
          <w:sz w:val="32"/>
          <w:szCs w:val="36"/>
          <w:lang w:eastAsia="en-GB"/>
        </w:rPr>
      </w:pPr>
    </w:p>
    <w:p w14:paraId="49B3BF91" w14:textId="62B59AED"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Our long-term aim is to establish live links from these expeditions into an experiential learning centre which keeps its finger on the pulse of the Earth, allowing us all to learn more about our planet and be better informed </w:t>
      </w:r>
      <w:r w:rsidR="00173FEC">
        <w:rPr>
          <w:rFonts w:cstheme="minorHAnsi"/>
          <w:sz w:val="24"/>
          <w:szCs w:val="20"/>
        </w:rPr>
        <w:t xml:space="preserve">as </w:t>
      </w:r>
      <w:r w:rsidRPr="00894374">
        <w:rPr>
          <w:rFonts w:cstheme="minorHAnsi"/>
          <w:sz w:val="24"/>
          <w:szCs w:val="20"/>
        </w:rPr>
        <w:t xml:space="preserve">to </w:t>
      </w:r>
      <w:r w:rsidR="00173FEC">
        <w:rPr>
          <w:rFonts w:cstheme="minorHAnsi"/>
          <w:sz w:val="24"/>
          <w:szCs w:val="20"/>
        </w:rPr>
        <w:t xml:space="preserve">how we </w:t>
      </w:r>
      <w:r w:rsidRPr="00894374">
        <w:rPr>
          <w:rFonts w:cstheme="minorHAnsi"/>
          <w:sz w:val="24"/>
          <w:szCs w:val="20"/>
        </w:rPr>
        <w:t xml:space="preserve">look after it: </w:t>
      </w:r>
    </w:p>
    <w:p w14:paraId="0FC90109"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2D396434" w14:textId="30D602CB" w:rsidR="00710E69" w:rsidRPr="00E47FEF" w:rsidRDefault="00B05CD3" w:rsidP="00E47FEF">
      <w:pPr>
        <w:pStyle w:val="ListParagraph"/>
        <w:numPr>
          <w:ilvl w:val="0"/>
          <w:numId w:val="8"/>
        </w:numPr>
        <w:jc w:val="both"/>
        <w:rPr>
          <w:rFonts w:asciiTheme="minorHAnsi" w:hAnsiTheme="minorHAnsi" w:cs="Arial"/>
          <w:b/>
          <w:bCs/>
          <w:noProof/>
          <w:color w:val="00B0F0"/>
          <w:kern w:val="32"/>
          <w:sz w:val="36"/>
          <w:szCs w:val="36"/>
          <w:lang w:eastAsia="en-GB"/>
        </w:rPr>
      </w:pPr>
      <w:r>
        <w:rPr>
          <w:rFonts w:asciiTheme="minorHAnsi" w:hAnsiTheme="minorHAnsi" w:cs="Arial"/>
          <w:b/>
          <w:bCs/>
          <w:noProof/>
          <w:color w:val="00B0F0"/>
          <w:kern w:val="32"/>
          <w:sz w:val="36"/>
          <w:szCs w:val="36"/>
          <w:lang w:eastAsia="en-GB"/>
        </w:rPr>
        <w:t>The Earth Station</w:t>
      </w:r>
    </w:p>
    <w:p w14:paraId="0DC5DFA2" w14:textId="77777777" w:rsidR="001C5DE7" w:rsidRPr="00710E69" w:rsidRDefault="001C5DE7" w:rsidP="00710E69">
      <w:pPr>
        <w:spacing w:after="0" w:line="240" w:lineRule="auto"/>
        <w:jc w:val="both"/>
        <w:rPr>
          <w:rFonts w:eastAsia="Times New Roman" w:cs="Arial"/>
          <w:b/>
          <w:bCs/>
          <w:noProof/>
          <w:color w:val="00B0F0"/>
          <w:kern w:val="32"/>
          <w:sz w:val="32"/>
          <w:szCs w:val="36"/>
          <w:lang w:eastAsia="en-GB"/>
        </w:rPr>
      </w:pPr>
    </w:p>
    <w:p w14:paraId="7B20FAED" w14:textId="77777777" w:rsidR="00710E69" w:rsidRPr="00894374" w:rsidRDefault="00710E69" w:rsidP="00710E69">
      <w:pPr>
        <w:shd w:val="clear" w:color="auto" w:fill="FFFFFF" w:themeFill="background1"/>
        <w:autoSpaceDE w:val="0"/>
        <w:autoSpaceDN w:val="0"/>
        <w:adjustRightInd w:val="0"/>
        <w:spacing w:after="0" w:line="240" w:lineRule="auto"/>
        <w:jc w:val="both"/>
        <w:rPr>
          <w:rFonts w:cstheme="minorHAnsi"/>
          <w:sz w:val="24"/>
          <w:szCs w:val="20"/>
        </w:rPr>
      </w:pPr>
      <w:r w:rsidRPr="00894374">
        <w:rPr>
          <w:rFonts w:cstheme="minorHAnsi"/>
          <w:sz w:val="24"/>
          <w:szCs w:val="20"/>
        </w:rPr>
        <w:t xml:space="preserve">RIGHT NOW, our </w:t>
      </w:r>
      <w:r w:rsidR="001C5DE7">
        <w:rPr>
          <w:rFonts w:cstheme="minorHAnsi"/>
          <w:sz w:val="24"/>
          <w:szCs w:val="20"/>
        </w:rPr>
        <w:t>next step</w:t>
      </w:r>
      <w:r w:rsidRPr="00894374">
        <w:rPr>
          <w:rFonts w:cstheme="minorHAnsi"/>
          <w:sz w:val="24"/>
          <w:szCs w:val="20"/>
        </w:rPr>
        <w:t xml:space="preserve"> to achieving all this </w:t>
      </w:r>
      <w:r w:rsidR="001C5DE7">
        <w:rPr>
          <w:rFonts w:cstheme="minorHAnsi"/>
          <w:sz w:val="24"/>
          <w:szCs w:val="20"/>
        </w:rPr>
        <w:t xml:space="preserve">is </w:t>
      </w:r>
      <w:r w:rsidRPr="00894374">
        <w:rPr>
          <w:rFonts w:cstheme="minorHAnsi"/>
          <w:sz w:val="24"/>
          <w:szCs w:val="20"/>
        </w:rPr>
        <w:t xml:space="preserve">with a </w:t>
      </w:r>
      <w:r w:rsidRPr="0089549A">
        <w:rPr>
          <w:rFonts w:cstheme="minorHAnsi"/>
          <w:b/>
          <w:sz w:val="24"/>
          <w:szCs w:val="20"/>
        </w:rPr>
        <w:t>World First</w:t>
      </w:r>
      <w:r w:rsidRPr="00894374">
        <w:rPr>
          <w:rFonts w:cstheme="minorHAnsi"/>
          <w:sz w:val="24"/>
          <w:szCs w:val="20"/>
        </w:rPr>
        <w:t xml:space="preserve"> polar expedition.</w:t>
      </w:r>
    </w:p>
    <w:p w14:paraId="3B475554" w14:textId="77777777" w:rsidR="00710E69" w:rsidRPr="00F6019A" w:rsidRDefault="00710E69" w:rsidP="00710E69">
      <w:pPr>
        <w:spacing w:after="0" w:line="240" w:lineRule="auto"/>
        <w:jc w:val="both"/>
        <w:rPr>
          <w:rFonts w:eastAsia="Times New Roman" w:cs="Times New Roman"/>
          <w:b/>
          <w:color w:val="4BACC6" w:themeColor="accent5"/>
          <w:sz w:val="18"/>
          <w:szCs w:val="28"/>
        </w:rPr>
      </w:pPr>
    </w:p>
    <w:p w14:paraId="3AA13B7A" w14:textId="296FC34A" w:rsidR="00710E69" w:rsidRPr="00E47FEF" w:rsidRDefault="00710E69" w:rsidP="00E47FEF">
      <w:pPr>
        <w:pStyle w:val="ListParagraph"/>
        <w:numPr>
          <w:ilvl w:val="0"/>
          <w:numId w:val="8"/>
        </w:numPr>
        <w:jc w:val="both"/>
        <w:rPr>
          <w:rFonts w:asciiTheme="minorHAnsi" w:hAnsiTheme="minorHAnsi" w:cs="Arial"/>
          <w:b/>
          <w:bCs/>
          <w:noProof/>
          <w:color w:val="00B0F0"/>
          <w:kern w:val="32"/>
          <w:sz w:val="36"/>
          <w:szCs w:val="36"/>
          <w:lang w:eastAsia="en-GB"/>
        </w:rPr>
      </w:pPr>
      <w:r w:rsidRPr="00E47FEF">
        <w:rPr>
          <w:rFonts w:asciiTheme="minorHAnsi" w:hAnsiTheme="minorHAnsi" w:cs="Arial"/>
          <w:b/>
          <w:bCs/>
          <w:noProof/>
          <w:color w:val="00B0F0"/>
          <w:kern w:val="32"/>
          <w:sz w:val="36"/>
          <w:szCs w:val="36"/>
          <w:lang w:eastAsia="en-GB"/>
        </w:rPr>
        <w:t>Quest for The Inaccessible Pole Expedition</w:t>
      </w:r>
      <w:r w:rsidR="009805E9">
        <w:rPr>
          <w:rFonts w:asciiTheme="minorHAnsi" w:hAnsiTheme="minorHAnsi" w:cs="Arial"/>
          <w:b/>
          <w:bCs/>
          <w:noProof/>
          <w:color w:val="00B0F0"/>
          <w:kern w:val="32"/>
          <w:sz w:val="36"/>
          <w:szCs w:val="36"/>
          <w:lang w:eastAsia="en-GB"/>
        </w:rPr>
        <w:t xml:space="preserve"> #LASTPOLE</w:t>
      </w:r>
    </w:p>
    <w:p w14:paraId="5673877E" w14:textId="1F0CB49B" w:rsidR="00710E69" w:rsidRPr="00894374" w:rsidRDefault="00A331F6" w:rsidP="00710E69">
      <w:pPr>
        <w:shd w:val="clear" w:color="auto" w:fill="FFFFFF" w:themeFill="background1"/>
        <w:autoSpaceDE w:val="0"/>
        <w:autoSpaceDN w:val="0"/>
        <w:adjustRightInd w:val="0"/>
        <w:spacing w:after="0" w:line="240" w:lineRule="auto"/>
        <w:jc w:val="both"/>
        <w:rPr>
          <w:rFonts w:cstheme="minorHAnsi"/>
          <w:sz w:val="24"/>
          <w:szCs w:val="20"/>
        </w:rPr>
      </w:pPr>
      <w:r>
        <w:rPr>
          <w:rFonts w:cstheme="minorHAnsi"/>
          <w:sz w:val="24"/>
          <w:szCs w:val="20"/>
        </w:rPr>
        <w:t>O</w:t>
      </w:r>
      <w:r w:rsidR="00710E69" w:rsidRPr="00894374">
        <w:rPr>
          <w:rFonts w:cstheme="minorHAnsi"/>
          <w:sz w:val="24"/>
          <w:szCs w:val="20"/>
        </w:rPr>
        <w:t>ur journey of 800 miles from the edge to the very centre of the Arctic Ocean will scientifically benchmark its condition and provide, in the words of leading scientists, “crucial data” in helping to understand what is happening</w:t>
      </w:r>
      <w:r w:rsidR="0004236D">
        <w:rPr>
          <w:rFonts w:cstheme="minorHAnsi"/>
          <w:sz w:val="24"/>
          <w:szCs w:val="20"/>
        </w:rPr>
        <w:t>, right now</w:t>
      </w:r>
      <w:r w:rsidR="00710E69" w:rsidRPr="00894374">
        <w:rPr>
          <w:rFonts w:cstheme="minorHAnsi"/>
          <w:sz w:val="24"/>
          <w:szCs w:val="20"/>
        </w:rPr>
        <w:t xml:space="preserve">. </w:t>
      </w:r>
    </w:p>
    <w:p w14:paraId="2921D440" w14:textId="77777777" w:rsidR="00A331F6" w:rsidRDefault="00A331F6" w:rsidP="00710E69">
      <w:pPr>
        <w:shd w:val="clear" w:color="auto" w:fill="FFFFFF" w:themeFill="background1"/>
        <w:autoSpaceDE w:val="0"/>
        <w:autoSpaceDN w:val="0"/>
        <w:adjustRightInd w:val="0"/>
        <w:spacing w:after="0" w:line="240" w:lineRule="auto"/>
        <w:jc w:val="both"/>
        <w:rPr>
          <w:rFonts w:cstheme="minorHAnsi"/>
          <w:sz w:val="24"/>
          <w:szCs w:val="20"/>
        </w:rPr>
      </w:pPr>
    </w:p>
    <w:p w14:paraId="11D86F2C" w14:textId="77777777" w:rsidR="00795429" w:rsidRPr="009C6E7D" w:rsidRDefault="00DB42C8" w:rsidP="0079759A">
      <w:pPr>
        <w:pStyle w:val="Heading1"/>
        <w:widowControl w:val="0"/>
        <w:spacing w:before="0" w:after="0"/>
        <w:jc w:val="center"/>
        <w:rPr>
          <w:rFonts w:asciiTheme="minorHAnsi" w:hAnsiTheme="minorHAnsi"/>
          <w:i/>
          <w:noProof/>
          <w:lang w:eastAsia="en-GB"/>
        </w:rPr>
      </w:pPr>
      <w:r w:rsidRPr="00DB42C8">
        <w:rPr>
          <w:noProof/>
          <w:sz w:val="24"/>
          <w:szCs w:val="24"/>
          <w:lang w:val="en-US"/>
        </w:rPr>
        <w:drawing>
          <wp:anchor distT="0" distB="0" distL="114300" distR="114300" simplePos="0" relativeHeight="251680768" behindDoc="1" locked="0" layoutInCell="1" allowOverlap="1" wp14:anchorId="08634CC3" wp14:editId="648485B1">
            <wp:simplePos x="0" y="0"/>
            <wp:positionH relativeFrom="column">
              <wp:posOffset>76200</wp:posOffset>
            </wp:positionH>
            <wp:positionV relativeFrom="paragraph">
              <wp:posOffset>267335</wp:posOffset>
            </wp:positionV>
            <wp:extent cx="6045835" cy="3004185"/>
            <wp:effectExtent l="0" t="0" r="0" b="5715"/>
            <wp:wrapTight wrapText="bothSides">
              <wp:wrapPolygon edited="0">
                <wp:start x="0" y="0"/>
                <wp:lineTo x="0" y="21504"/>
                <wp:lineTo x="21507" y="21504"/>
                <wp:lineTo x="21507" y="0"/>
                <wp:lineTo x="0" y="0"/>
              </wp:wrapPolygon>
            </wp:wrapTight>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5837" b="17888"/>
                    <a:stretch/>
                  </pic:blipFill>
                  <pic:spPr bwMode="auto">
                    <a:xfrm>
                      <a:off x="0" y="0"/>
                      <a:ext cx="6045835"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29">
        <w:rPr>
          <w:sz w:val="24"/>
          <w:szCs w:val="24"/>
        </w:rPr>
        <w:br w:type="column"/>
      </w:r>
      <w:r w:rsidR="00795429">
        <w:rPr>
          <w:rFonts w:asciiTheme="minorHAnsi" w:hAnsiTheme="minorHAnsi"/>
          <w:noProof/>
          <w:sz w:val="56"/>
          <w:szCs w:val="56"/>
          <w:lang w:eastAsia="en-GB"/>
        </w:rPr>
        <w:lastRenderedPageBreak/>
        <w:t>Inaccessible Pole Expedition</w:t>
      </w:r>
    </w:p>
    <w:p w14:paraId="372DAF3F" w14:textId="77777777" w:rsidR="00795429" w:rsidRDefault="00795429" w:rsidP="0079759A">
      <w:pPr>
        <w:pStyle w:val="Heading1"/>
        <w:widowControl w:val="0"/>
        <w:spacing w:before="0" w:after="0"/>
        <w:jc w:val="center"/>
        <w:rPr>
          <w:rFonts w:asciiTheme="minorHAnsi" w:hAnsiTheme="minorHAnsi"/>
          <w:noProof/>
          <w:color w:val="00B0F0"/>
          <w:szCs w:val="36"/>
          <w:lang w:eastAsia="en-GB"/>
        </w:rPr>
      </w:pPr>
    </w:p>
    <w:p w14:paraId="6EA8C991" w14:textId="77777777" w:rsidR="00795429" w:rsidRPr="00917341" w:rsidRDefault="00DB42C8" w:rsidP="0079759A">
      <w:pPr>
        <w:pStyle w:val="Heading1"/>
        <w:widowControl w:val="0"/>
        <w:spacing w:before="0" w:after="0"/>
        <w:jc w:val="center"/>
        <w:rPr>
          <w:rFonts w:asciiTheme="minorHAnsi" w:hAnsiTheme="minorHAnsi"/>
          <w:noProof/>
          <w:color w:val="00B0F0"/>
          <w:szCs w:val="36"/>
          <w:lang w:eastAsia="en-GB"/>
        </w:rPr>
      </w:pPr>
      <w:r>
        <w:rPr>
          <w:rFonts w:asciiTheme="minorHAnsi" w:hAnsiTheme="minorHAnsi"/>
          <w:noProof/>
          <w:color w:val="00B0F0"/>
          <w:szCs w:val="36"/>
          <w:lang w:eastAsia="en-GB"/>
        </w:rPr>
        <w:t>T</w:t>
      </w:r>
      <w:r w:rsidRPr="00DB42C8">
        <w:rPr>
          <w:rFonts w:asciiTheme="minorHAnsi" w:hAnsiTheme="minorHAnsi"/>
          <w:noProof/>
          <w:color w:val="00B0F0"/>
          <w:szCs w:val="36"/>
          <w:lang w:eastAsia="en-GB"/>
        </w:rPr>
        <w:t>he “Unconquered Everest” of the Polar Regions and an essential transect of the Arctic Ocean</w:t>
      </w:r>
    </w:p>
    <w:p w14:paraId="5C49BD08" w14:textId="77777777" w:rsidR="00DB42C8" w:rsidRDefault="00DB42C8" w:rsidP="00DB42C8">
      <w:pPr>
        <w:pStyle w:val="Heading2"/>
        <w:spacing w:before="0"/>
        <w:jc w:val="center"/>
        <w:rPr>
          <w:rFonts w:ascii="Calibri" w:hAnsi="Calibri" w:cs="Calibri"/>
          <w:b w:val="0"/>
          <w:color w:val="auto"/>
          <w:sz w:val="24"/>
          <w:szCs w:val="24"/>
        </w:rPr>
      </w:pPr>
    </w:p>
    <w:p w14:paraId="13E5B167"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There is a place deep in the Arctic</w:t>
      </w:r>
    </w:p>
    <w:p w14:paraId="6DD3798F"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Where mankind has yet to reach</w:t>
      </w:r>
    </w:p>
    <w:p w14:paraId="64EB452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place that is furthest from land</w:t>
      </w:r>
    </w:p>
    <w:p w14:paraId="30C9D4A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 very centre of the Arctic Ocean</w:t>
      </w:r>
    </w:p>
    <w:p w14:paraId="49EF9D1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The Northern Pole of Inaccessibility</w:t>
      </w:r>
    </w:p>
    <w:p w14:paraId="086ABC26"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It is a journey of over 800 miles across treacherous sea-ice</w:t>
      </w:r>
    </w:p>
    <w:p w14:paraId="01C0BF2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In one of the most inhospitable environments on Earth</w:t>
      </w:r>
    </w:p>
    <w:p w14:paraId="5A71B0E7"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We’ll face frigid temperatures that will freeze flesh in seconds</w:t>
      </w:r>
    </w:p>
    <w:p w14:paraId="569C6C2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Polar bears that will hunt us </w:t>
      </w:r>
    </w:p>
    <w:p w14:paraId="49EEFE85"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And an Ocean that will swallow us up </w:t>
      </w:r>
    </w:p>
    <w:p w14:paraId="70A71E0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It will take, perfect preparation, steely determination</w:t>
      </w:r>
    </w:p>
    <w:p w14:paraId="56384AC9"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Great team work and massive amounts of reserves to succeed  </w:t>
      </w:r>
    </w:p>
    <w:p w14:paraId="4899E340"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But when we make it, we’ll have achieved not only</w:t>
      </w:r>
    </w:p>
    <w:p w14:paraId="52AFED1C"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World First</w:t>
      </w:r>
    </w:p>
    <w:p w14:paraId="4228235D"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 But a </w:t>
      </w:r>
      <w:r>
        <w:rPr>
          <w:rFonts w:ascii="Calibri" w:hAnsi="Calibri" w:cs="Calibri"/>
          <w:b w:val="0"/>
          <w:color w:val="auto"/>
          <w:sz w:val="24"/>
          <w:szCs w:val="24"/>
        </w:rPr>
        <w:t>vital</w:t>
      </w:r>
      <w:r w:rsidRPr="00274CB6">
        <w:rPr>
          <w:rFonts w:ascii="Calibri" w:hAnsi="Calibri" w:cs="Calibri"/>
          <w:b w:val="0"/>
          <w:color w:val="auto"/>
          <w:sz w:val="24"/>
          <w:szCs w:val="24"/>
        </w:rPr>
        <w:t xml:space="preserve"> benchmark for the scientific community and the measurement of Global Change</w:t>
      </w:r>
    </w:p>
    <w:p w14:paraId="18E1789C" w14:textId="1FE8D65D"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Jim McNeill will lead this extrao</w:t>
      </w:r>
      <w:r w:rsidR="003D653B">
        <w:rPr>
          <w:rFonts w:ascii="Calibri" w:hAnsi="Calibri" w:cs="Calibri"/>
          <w:b w:val="0"/>
          <w:color w:val="auto"/>
          <w:sz w:val="24"/>
          <w:szCs w:val="24"/>
        </w:rPr>
        <w:t>rdinary attempt in Febru</w:t>
      </w:r>
      <w:r w:rsidR="00D51461">
        <w:rPr>
          <w:rFonts w:ascii="Calibri" w:hAnsi="Calibri" w:cs="Calibri"/>
          <w:b w:val="0"/>
          <w:color w:val="auto"/>
          <w:sz w:val="24"/>
          <w:szCs w:val="24"/>
        </w:rPr>
        <w:t>ary 2019</w:t>
      </w:r>
      <w:r w:rsidRPr="00274CB6">
        <w:rPr>
          <w:rFonts w:ascii="Calibri" w:hAnsi="Calibri" w:cs="Calibri"/>
          <w:b w:val="0"/>
          <w:color w:val="auto"/>
          <w:sz w:val="24"/>
          <w:szCs w:val="24"/>
        </w:rPr>
        <w:t>.</w:t>
      </w:r>
    </w:p>
    <w:p w14:paraId="1CDCB9A3"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Few, if any, have the length and breadth of experience to pull this off.</w:t>
      </w:r>
    </w:p>
    <w:p w14:paraId="5ACA6832"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And he has some innovative engineering to help him.</w:t>
      </w:r>
    </w:p>
    <w:p w14:paraId="220C3908"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 xml:space="preserve">And you can take part in this historic event! </w:t>
      </w:r>
    </w:p>
    <w:p w14:paraId="49F4ACD7"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There are</w:t>
      </w:r>
      <w:r w:rsidR="00DB42C8" w:rsidRPr="00274CB6">
        <w:rPr>
          <w:rFonts w:ascii="Calibri" w:hAnsi="Calibri" w:cs="Calibri"/>
          <w:b w:val="0"/>
          <w:color w:val="auto"/>
          <w:sz w:val="24"/>
          <w:szCs w:val="24"/>
        </w:rPr>
        <w:t xml:space="preserve"> 28 committed people, in 4 teams of 7</w:t>
      </w:r>
    </w:p>
    <w:p w14:paraId="4A979224"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U</w:t>
      </w:r>
      <w:r w:rsidR="00DB42C8" w:rsidRPr="00274CB6">
        <w:rPr>
          <w:rFonts w:ascii="Calibri" w:hAnsi="Calibri" w:cs="Calibri"/>
          <w:b w:val="0"/>
          <w:color w:val="auto"/>
          <w:sz w:val="24"/>
          <w:szCs w:val="24"/>
        </w:rPr>
        <w:t>ndertak</w:t>
      </w:r>
      <w:r>
        <w:rPr>
          <w:rFonts w:ascii="Calibri" w:hAnsi="Calibri" w:cs="Calibri"/>
          <w:b w:val="0"/>
          <w:color w:val="auto"/>
          <w:sz w:val="24"/>
          <w:szCs w:val="24"/>
        </w:rPr>
        <w:t>ing</w:t>
      </w:r>
      <w:r w:rsidR="00DB42C8" w:rsidRPr="00274CB6">
        <w:rPr>
          <w:rFonts w:ascii="Calibri" w:hAnsi="Calibri" w:cs="Calibri"/>
          <w:b w:val="0"/>
          <w:color w:val="auto"/>
          <w:sz w:val="24"/>
          <w:szCs w:val="24"/>
        </w:rPr>
        <w:t xml:space="preserve"> comprehensive training </w:t>
      </w:r>
    </w:p>
    <w:p w14:paraId="33CE4758" w14:textId="0DA1D788" w:rsidR="00DB42C8" w:rsidRPr="00274CB6" w:rsidRDefault="001B1DED"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And at least a 20 day</w:t>
      </w:r>
      <w:r w:rsidR="00DB42C8" w:rsidRPr="00274CB6">
        <w:rPr>
          <w:rFonts w:ascii="Calibri" w:hAnsi="Calibri" w:cs="Calibri"/>
          <w:b w:val="0"/>
          <w:color w:val="auto"/>
          <w:sz w:val="24"/>
          <w:szCs w:val="24"/>
        </w:rPr>
        <w:t xml:space="preserve"> leg of the expedition</w:t>
      </w:r>
    </w:p>
    <w:p w14:paraId="0B93D3C3"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These are</w:t>
      </w:r>
      <w:r w:rsidR="00DB42C8" w:rsidRPr="00274CB6">
        <w:rPr>
          <w:rFonts w:ascii="Calibri" w:hAnsi="Calibri" w:cs="Calibri"/>
          <w:b w:val="0"/>
          <w:color w:val="auto"/>
          <w:sz w:val="24"/>
          <w:szCs w:val="24"/>
        </w:rPr>
        <w:t xml:space="preserve"> ordinary people</w:t>
      </w:r>
    </w:p>
    <w:p w14:paraId="412F9CAF"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From all walks of life</w:t>
      </w:r>
    </w:p>
    <w:p w14:paraId="5A9AABEE"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From many nations</w:t>
      </w:r>
    </w:p>
    <w:p w14:paraId="7AC2B8CD"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United in singular purpose</w:t>
      </w:r>
    </w:p>
    <w:p w14:paraId="1B388D88"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True citizen science</w:t>
      </w:r>
    </w:p>
    <w:p w14:paraId="639A5406"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Wholly fulfilling</w:t>
      </w:r>
    </w:p>
    <w:p w14:paraId="32965E2B"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visual account of the Arctic Ocean</w:t>
      </w:r>
    </w:p>
    <w:p w14:paraId="4DA7785A"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A vital data-set and benchmark</w:t>
      </w:r>
    </w:p>
    <w:p w14:paraId="2CC101A4"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Televised by newscasters across the globe</w:t>
      </w:r>
    </w:p>
    <w:p w14:paraId="0368CE78"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Reported weekly by TV, Radio</w:t>
      </w:r>
      <w:r w:rsidR="00DB42C8" w:rsidRPr="00274CB6">
        <w:rPr>
          <w:rFonts w:ascii="Calibri" w:hAnsi="Calibri" w:cs="Calibri"/>
          <w:b w:val="0"/>
          <w:color w:val="auto"/>
          <w:sz w:val="24"/>
          <w:szCs w:val="24"/>
        </w:rPr>
        <w:t xml:space="preserve"> and </w:t>
      </w:r>
      <w:r>
        <w:rPr>
          <w:rFonts w:ascii="Calibri" w:hAnsi="Calibri" w:cs="Calibri"/>
          <w:b w:val="0"/>
          <w:color w:val="auto"/>
          <w:sz w:val="24"/>
          <w:szCs w:val="24"/>
        </w:rPr>
        <w:t>Online media partners</w:t>
      </w:r>
    </w:p>
    <w:p w14:paraId="66C5758F" w14:textId="77777777" w:rsidR="00DB42C8" w:rsidRPr="00274CB6" w:rsidRDefault="001C5DE7" w:rsidP="00DB42C8">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 xml:space="preserve">This </w:t>
      </w:r>
      <w:r w:rsidR="00DB42C8" w:rsidRPr="00274CB6">
        <w:rPr>
          <w:rFonts w:ascii="Calibri" w:hAnsi="Calibri" w:cs="Calibri"/>
          <w:b w:val="0"/>
          <w:color w:val="auto"/>
          <w:sz w:val="24"/>
          <w:szCs w:val="24"/>
        </w:rPr>
        <w:t>Not just another Polar Expedition</w:t>
      </w:r>
    </w:p>
    <w:p w14:paraId="403BCFFB" w14:textId="77777777" w:rsidR="00DB42C8" w:rsidRPr="00274CB6" w:rsidRDefault="00DB42C8" w:rsidP="00DB42C8">
      <w:pPr>
        <w:pStyle w:val="Heading2"/>
        <w:spacing w:before="0"/>
        <w:jc w:val="center"/>
        <w:rPr>
          <w:rFonts w:ascii="Calibri" w:hAnsi="Calibri" w:cs="Calibri"/>
          <w:b w:val="0"/>
          <w:color w:val="auto"/>
          <w:sz w:val="24"/>
          <w:szCs w:val="24"/>
        </w:rPr>
      </w:pPr>
      <w:r w:rsidRPr="00274CB6">
        <w:rPr>
          <w:rFonts w:ascii="Calibri" w:hAnsi="Calibri" w:cs="Calibri"/>
          <w:b w:val="0"/>
          <w:color w:val="auto"/>
          <w:sz w:val="24"/>
          <w:szCs w:val="24"/>
        </w:rPr>
        <w:t>But a real contribution to the Present</w:t>
      </w:r>
    </w:p>
    <w:p w14:paraId="03200AFC" w14:textId="39D4C399" w:rsidR="00795429" w:rsidRPr="0089549A" w:rsidRDefault="00B05CD3" w:rsidP="0089549A">
      <w:pPr>
        <w:pStyle w:val="Heading2"/>
        <w:spacing w:before="0"/>
        <w:jc w:val="center"/>
        <w:rPr>
          <w:rFonts w:ascii="Calibri" w:hAnsi="Calibri" w:cs="Calibri"/>
          <w:b w:val="0"/>
          <w:color w:val="auto"/>
          <w:sz w:val="24"/>
          <w:szCs w:val="24"/>
        </w:rPr>
      </w:pPr>
      <w:r>
        <w:rPr>
          <w:rFonts w:ascii="Calibri" w:hAnsi="Calibri" w:cs="Calibri"/>
          <w:b w:val="0"/>
          <w:color w:val="auto"/>
          <w:sz w:val="24"/>
          <w:szCs w:val="24"/>
        </w:rPr>
        <w:t>And to our</w:t>
      </w:r>
      <w:r w:rsidR="00DB42C8" w:rsidRPr="00274CB6">
        <w:rPr>
          <w:rFonts w:ascii="Calibri" w:hAnsi="Calibri" w:cs="Calibri"/>
          <w:b w:val="0"/>
          <w:color w:val="auto"/>
          <w:sz w:val="24"/>
          <w:szCs w:val="24"/>
        </w:rPr>
        <w:t xml:space="preserve"> Future</w:t>
      </w:r>
    </w:p>
    <w:p w14:paraId="7F520B02" w14:textId="77777777" w:rsidR="00DB42C8" w:rsidRDefault="00DB42C8" w:rsidP="00627252">
      <w:pPr>
        <w:jc w:val="both"/>
        <w:rPr>
          <w:rFonts w:eastAsia="Times New Roman" w:cs="Arial"/>
          <w:noProof/>
          <w:kern w:val="32"/>
          <w:sz w:val="24"/>
          <w:szCs w:val="24"/>
          <w:lang w:eastAsia="en-GB"/>
        </w:rPr>
      </w:pPr>
      <w:r>
        <w:rPr>
          <w:rFonts w:eastAsia="Times New Roman" w:cs="Arial"/>
          <w:noProof/>
          <w:kern w:val="32"/>
          <w:sz w:val="24"/>
          <w:szCs w:val="24"/>
          <w:lang w:val="en-US"/>
        </w:rPr>
        <w:lastRenderedPageBreak/>
        <w:drawing>
          <wp:anchor distT="0" distB="0" distL="114300" distR="114300" simplePos="0" relativeHeight="251681792" behindDoc="1" locked="0" layoutInCell="1" allowOverlap="1" wp14:anchorId="4B09C1A0" wp14:editId="5A9F15F0">
            <wp:simplePos x="0" y="0"/>
            <wp:positionH relativeFrom="column">
              <wp:posOffset>100965</wp:posOffset>
            </wp:positionH>
            <wp:positionV relativeFrom="paragraph">
              <wp:posOffset>236855</wp:posOffset>
            </wp:positionV>
            <wp:extent cx="5836285" cy="4378325"/>
            <wp:effectExtent l="0" t="0" r="5715" b="0"/>
            <wp:wrapTight wrapText="bothSides">
              <wp:wrapPolygon edited="0">
                <wp:start x="0" y="0"/>
                <wp:lineTo x="0" y="21428"/>
                <wp:lineTo x="21527" y="21428"/>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 True World First.jpg"/>
                    <pic:cNvPicPr/>
                  </pic:nvPicPr>
                  <pic:blipFill>
                    <a:blip r:embed="rId13">
                      <a:extLst>
                        <a:ext uri="{28A0092B-C50C-407E-A947-70E740481C1C}">
                          <a14:useLocalDpi xmlns:a14="http://schemas.microsoft.com/office/drawing/2010/main" val="0"/>
                        </a:ext>
                      </a:extLst>
                    </a:blip>
                    <a:stretch>
                      <a:fillRect/>
                    </a:stretch>
                  </pic:blipFill>
                  <pic:spPr>
                    <a:xfrm>
                      <a:off x="0" y="0"/>
                      <a:ext cx="5836285" cy="4378325"/>
                    </a:xfrm>
                    <a:prstGeom prst="rect">
                      <a:avLst/>
                    </a:prstGeom>
                  </pic:spPr>
                </pic:pic>
              </a:graphicData>
            </a:graphic>
            <wp14:sizeRelH relativeFrom="page">
              <wp14:pctWidth>0</wp14:pctWidth>
            </wp14:sizeRelH>
            <wp14:sizeRelV relativeFrom="page">
              <wp14:pctHeight>0</wp14:pctHeight>
            </wp14:sizeRelV>
          </wp:anchor>
        </w:drawing>
      </w:r>
    </w:p>
    <w:p w14:paraId="097D450B" w14:textId="14D62997" w:rsidR="00627252" w:rsidRPr="00795429" w:rsidRDefault="00627252" w:rsidP="001B1DED">
      <w:pPr>
        <w:jc w:val="center"/>
        <w:rPr>
          <w:rFonts w:eastAsia="Times New Roman" w:cs="Arial"/>
          <w:noProof/>
          <w:kern w:val="32"/>
          <w:sz w:val="24"/>
          <w:szCs w:val="24"/>
          <w:lang w:eastAsia="en-GB"/>
        </w:rPr>
      </w:pPr>
      <w:r w:rsidRPr="00795429">
        <w:rPr>
          <w:rFonts w:eastAsia="Times New Roman" w:cs="Arial"/>
          <w:noProof/>
          <w:kern w:val="32"/>
          <w:sz w:val="24"/>
          <w:szCs w:val="24"/>
          <w:lang w:eastAsia="en-GB"/>
        </w:rPr>
        <w:t>The Pole of Inaccessibility is named that for good reason.</w:t>
      </w:r>
    </w:p>
    <w:p w14:paraId="25CE5E09" w14:textId="77777777" w:rsidR="00795429" w:rsidRPr="00795429" w:rsidRDefault="00795429" w:rsidP="00785876">
      <w:pPr>
        <w:jc w:val="both"/>
        <w:rPr>
          <w:rFonts w:eastAsia="Times New Roman" w:cs="Arial"/>
          <w:noProof/>
          <w:kern w:val="32"/>
          <w:sz w:val="24"/>
          <w:szCs w:val="24"/>
          <w:lang w:eastAsia="en-GB"/>
        </w:rPr>
      </w:pPr>
      <w:r w:rsidRPr="00795429">
        <w:rPr>
          <w:rFonts w:eastAsia="Times New Roman" w:cs="Arial"/>
          <w:noProof/>
          <w:kern w:val="32"/>
          <w:sz w:val="24"/>
          <w:szCs w:val="24"/>
          <w:lang w:eastAsia="en-GB"/>
        </w:rPr>
        <w:t>Arguably one of the most important unfolding stories in the world’s media is the state of the Arctic Ocean. As an early warning indicator it is vital that we know what is happening to our Polar Regions and we continue to monitor them. Without such data how do we know anything we attempt to do to mitigate climate change is actually working?</w:t>
      </w:r>
    </w:p>
    <w:p w14:paraId="78FA4B18" w14:textId="6FA52B26" w:rsidR="00795429" w:rsidRPr="00795429" w:rsidRDefault="00795429" w:rsidP="001B1DED">
      <w:pPr>
        <w:jc w:val="center"/>
        <w:rPr>
          <w:rFonts w:eastAsia="Times New Roman" w:cs="Arial"/>
          <w:noProof/>
          <w:kern w:val="32"/>
          <w:sz w:val="24"/>
          <w:szCs w:val="24"/>
          <w:lang w:eastAsia="en-GB"/>
        </w:rPr>
      </w:pPr>
      <w:r w:rsidRPr="00795429">
        <w:rPr>
          <w:rFonts w:eastAsia="Times New Roman" w:cs="Arial"/>
          <w:b/>
          <w:bCs/>
          <w:noProof/>
          <w:kern w:val="32"/>
          <w:sz w:val="24"/>
          <w:szCs w:val="24"/>
          <w:lang w:eastAsia="en-GB"/>
        </w:rPr>
        <w:t>This is a massive endeavour to b</w:t>
      </w:r>
      <w:r w:rsidR="0089549A">
        <w:rPr>
          <w:rFonts w:eastAsia="Times New Roman" w:cs="Arial"/>
          <w:b/>
          <w:bCs/>
          <w:noProof/>
          <w:kern w:val="32"/>
          <w:sz w:val="24"/>
          <w:szCs w:val="24"/>
          <w:lang w:eastAsia="en-GB"/>
        </w:rPr>
        <w:t xml:space="preserve">e the first to reach the Northern Inaccessible </w:t>
      </w:r>
      <w:r w:rsidRPr="00795429">
        <w:rPr>
          <w:rFonts w:eastAsia="Times New Roman" w:cs="Arial"/>
          <w:b/>
          <w:bCs/>
          <w:noProof/>
          <w:kern w:val="32"/>
          <w:sz w:val="24"/>
          <w:szCs w:val="24"/>
          <w:lang w:eastAsia="en-GB"/>
        </w:rPr>
        <w:t>Pol</w:t>
      </w:r>
      <w:r w:rsidR="001C69A5">
        <w:rPr>
          <w:rFonts w:eastAsia="Times New Roman" w:cs="Arial"/>
          <w:b/>
          <w:bCs/>
          <w:noProof/>
          <w:kern w:val="32"/>
          <w:sz w:val="24"/>
          <w:szCs w:val="24"/>
          <w:lang w:eastAsia="en-GB"/>
        </w:rPr>
        <w:t>e</w:t>
      </w:r>
    </w:p>
    <w:p w14:paraId="351FD107" w14:textId="2D3A7580" w:rsidR="00795429" w:rsidRPr="00795429" w:rsidRDefault="0089549A" w:rsidP="00785876">
      <w:pPr>
        <w:jc w:val="both"/>
        <w:rPr>
          <w:rFonts w:eastAsia="Times New Roman" w:cs="Arial"/>
          <w:noProof/>
          <w:kern w:val="32"/>
          <w:sz w:val="24"/>
          <w:szCs w:val="24"/>
          <w:lang w:eastAsia="en-GB"/>
        </w:rPr>
      </w:pPr>
      <w:r>
        <w:rPr>
          <w:rFonts w:eastAsia="Times New Roman" w:cs="Arial"/>
          <w:noProof/>
          <w:kern w:val="32"/>
          <w:sz w:val="24"/>
          <w:szCs w:val="24"/>
          <w:lang w:eastAsia="en-GB"/>
        </w:rPr>
        <w:t xml:space="preserve">The </w:t>
      </w:r>
      <w:r w:rsidR="00795429" w:rsidRPr="00795429">
        <w:rPr>
          <w:rFonts w:eastAsia="Times New Roman" w:cs="Arial"/>
          <w:noProof/>
          <w:kern w:val="32"/>
          <w:sz w:val="24"/>
          <w:szCs w:val="24"/>
          <w:lang w:eastAsia="en-GB"/>
        </w:rPr>
        <w:t xml:space="preserve">Northern Pole of Inaccessibility was first established by Sir Hubert Wilkins in 1927 when he wanted to traverse the Arctic Ocean by aircraft for the first time and therefore needed to know where the very centre of the ocean was. Obviously in 1927 the technology for establishing this furthest point from land was limited in its accuracy. In 2005 Jim McNeill, Ice Warrior’s Founder, had been working with NASA-sponsored US scientists from the National Snow and Ice Data Center to validate their satellite estimates of the degree of sea ice melting when he asked them to re-establish the exact position using the latest GPS and satellite technology.  In doing so it identified that a number of islands off of the Russian coastline were missed out. </w:t>
      </w:r>
    </w:p>
    <w:p w14:paraId="20A2D662" w14:textId="4EDE9527" w:rsidR="00831B65" w:rsidRDefault="00795429" w:rsidP="00627252">
      <w:pPr>
        <w:rPr>
          <w:rFonts w:eastAsia="Times New Roman" w:cs="Arial"/>
          <w:noProof/>
          <w:kern w:val="32"/>
          <w:sz w:val="24"/>
          <w:szCs w:val="24"/>
          <w:lang w:eastAsia="en-GB"/>
        </w:rPr>
      </w:pPr>
      <w:r w:rsidRPr="00795429">
        <w:rPr>
          <w:rFonts w:eastAsia="Times New Roman" w:cs="Arial"/>
          <w:noProof/>
          <w:kern w:val="32"/>
          <w:sz w:val="24"/>
          <w:szCs w:val="24"/>
          <w:lang w:eastAsia="en-GB"/>
        </w:rPr>
        <w:t>This changed the position from</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84°03′N 174°51′W﻿ to</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85°15‘N 176°09'E</w:t>
      </w:r>
      <w:r w:rsidR="001C69A5">
        <w:rPr>
          <w:rFonts w:eastAsia="Times New Roman" w:cs="Arial"/>
          <w:noProof/>
          <w:kern w:val="32"/>
          <w:sz w:val="24"/>
          <w:szCs w:val="24"/>
          <w:lang w:eastAsia="en-GB"/>
        </w:rPr>
        <w:t xml:space="preserve"> </w:t>
      </w:r>
      <w:r w:rsidRPr="00795429">
        <w:rPr>
          <w:rFonts w:eastAsia="Times New Roman" w:cs="Arial"/>
          <w:noProof/>
          <w:kern w:val="32"/>
          <w:sz w:val="24"/>
          <w:szCs w:val="24"/>
          <w:lang w:eastAsia="en-GB"/>
        </w:rPr>
        <w:t>(n</w:t>
      </w:r>
      <w:r w:rsidR="001C69A5">
        <w:rPr>
          <w:rFonts w:eastAsia="Times New Roman" w:cs="Arial"/>
          <w:noProof/>
          <w:kern w:val="32"/>
          <w:sz w:val="24"/>
          <w:szCs w:val="24"/>
          <w:lang w:eastAsia="en-GB"/>
        </w:rPr>
        <w:t>ote the new easterly longitude) and has now been ratified by The Scott Polar Research Institute and Cambridge University.</w:t>
      </w:r>
    </w:p>
    <w:p w14:paraId="2C659E60" w14:textId="34D13BD7" w:rsidR="00831B65" w:rsidRPr="00831B65" w:rsidRDefault="00831B65" w:rsidP="00831B65">
      <w:pPr>
        <w:jc w:val="center"/>
        <w:rPr>
          <w:rFonts w:eastAsia="Times New Roman" w:cs="Arial"/>
          <w:noProof/>
          <w:kern w:val="32"/>
          <w:sz w:val="24"/>
          <w:szCs w:val="24"/>
          <w:lang w:eastAsia="en-GB"/>
        </w:rPr>
      </w:pPr>
      <w:r>
        <w:rPr>
          <w:rFonts w:eastAsia="Times New Roman" w:cs="Arial"/>
          <w:noProof/>
          <w:kern w:val="32"/>
          <w:sz w:val="24"/>
          <w:szCs w:val="24"/>
          <w:lang w:eastAsia="en-GB"/>
        </w:rPr>
        <w:br w:type="column"/>
      </w:r>
      <w:r w:rsidRPr="00831B65">
        <w:rPr>
          <w:b/>
          <w:noProof/>
          <w:sz w:val="56"/>
          <w:szCs w:val="56"/>
          <w:lang w:eastAsia="en-GB"/>
        </w:rPr>
        <w:lastRenderedPageBreak/>
        <w:t>Join the Team</w:t>
      </w:r>
    </w:p>
    <w:p w14:paraId="29B4A76A" w14:textId="766774D9" w:rsidR="00831B65" w:rsidRPr="00831B65" w:rsidRDefault="00831B65" w:rsidP="00831B65">
      <w:pPr>
        <w:jc w:val="center"/>
        <w:rPr>
          <w:b/>
          <w:sz w:val="32"/>
        </w:rPr>
      </w:pPr>
      <w:r w:rsidRPr="00D353A6">
        <w:rPr>
          <w:b/>
          <w:sz w:val="32"/>
        </w:rPr>
        <w:t>People Wanted for the Last True World First in the Polar Regions</w:t>
      </w:r>
    </w:p>
    <w:p w14:paraId="12876195" w14:textId="3F70E97E" w:rsidR="00831B65" w:rsidRPr="00E32D67" w:rsidRDefault="00831B65" w:rsidP="00831B65">
      <w:pPr>
        <w:jc w:val="both"/>
      </w:pPr>
      <w:r>
        <w:t>One of the world’s most experienced and respected</w:t>
      </w:r>
      <w:r w:rsidRPr="00E32D67">
        <w:t xml:space="preserve"> explorer</w:t>
      </w:r>
      <w:r>
        <w:t>s</w:t>
      </w:r>
      <w:r w:rsidRPr="00E32D67">
        <w:t>, Jim McNeill, founder of the successful 1</w:t>
      </w:r>
      <w:r w:rsidR="00B05CD3">
        <w:t>7</w:t>
      </w:r>
      <w:r w:rsidRPr="00E32D67">
        <w:t xml:space="preserve">-year-old Ice Warrior Project is looking for experienced adventurers or complete novices to take part in an extraordinary </w:t>
      </w:r>
      <w:r>
        <w:t>exploration of the Arctic Ocean</w:t>
      </w:r>
      <w:r w:rsidRPr="00E32D67">
        <w:t xml:space="preserve">.  </w:t>
      </w:r>
    </w:p>
    <w:p w14:paraId="6EB73CF6" w14:textId="0736E855" w:rsidR="00831B65" w:rsidRPr="00E32D67" w:rsidRDefault="00831B65" w:rsidP="00831B65">
      <w:pPr>
        <w:jc w:val="both"/>
      </w:pPr>
      <w:r w:rsidRPr="00E32D67">
        <w:t>The Northern Pole of Inaccessibility remains the last significant place on earth as yet unreached by mankind.  By definition it is the furthest point from land on the Arctic Ocean (the very centre) and 270 miles from the Geographic North Pole.  The expedition will start in mid February 201</w:t>
      </w:r>
      <w:r w:rsidR="00D51461">
        <w:t>9</w:t>
      </w:r>
      <w:r w:rsidRPr="00E32D67">
        <w:t xml:space="preserve"> and finish in May</w:t>
      </w:r>
      <w:r>
        <w:t xml:space="preserve"> and is an 800-mile, 80-</w:t>
      </w:r>
      <w:r w:rsidRPr="00E32D67">
        <w:t xml:space="preserve">day expedition, divided into 4 legs of 20 days and team members are being sought for each of the legs.  A fully comprehensive training programme will ensure that all participants are safe and competent polar travellers, gaining skills that will be really useful in both business and life. </w:t>
      </w:r>
    </w:p>
    <w:p w14:paraId="06AA8D2D" w14:textId="77777777" w:rsidR="00831B65" w:rsidRPr="00E32D67" w:rsidRDefault="00831B65" w:rsidP="00831B65">
      <w:pPr>
        <w:jc w:val="both"/>
      </w:pPr>
      <w:r w:rsidRPr="00E32D67">
        <w:t xml:space="preserve"> “I am looking for determined people with the right attitude and commitment who have enough time to put in the effort required.  It’s not easy, if it were</w:t>
      </w:r>
      <w:r>
        <w:t>,</w:t>
      </w:r>
      <w:r w:rsidRPr="00E32D67">
        <w:t xml:space="preserve"> lots of people would be doing it and the pole would have been reached by now.” McNeill </w:t>
      </w:r>
      <w:r>
        <w:t>s</w:t>
      </w:r>
      <w:r w:rsidRPr="00E32D67">
        <w:t>aid</w:t>
      </w:r>
      <w:r>
        <w:t>.</w:t>
      </w:r>
    </w:p>
    <w:p w14:paraId="57F6A8B9" w14:textId="77777777" w:rsidR="00831B65" w:rsidRPr="00E32D67" w:rsidRDefault="00831B65" w:rsidP="00831B65">
      <w:pPr>
        <w:jc w:val="both"/>
      </w:pPr>
      <w:r w:rsidRPr="00E32D67">
        <w:t>Throughout the transect and under the guidance of the world’s leading scientific authorities, team members will be gathering brand-new</w:t>
      </w:r>
      <w:r>
        <w:t>, vital,</w:t>
      </w:r>
      <w:r w:rsidRPr="00E32D67">
        <w:t xml:space="preserve"> scientific data to document the condition of the Arctic Ocean and establish a benchmark for scientists to compare year-on-year.  The rationale being, if we are not monitoring the state of the Polar Regions how will we know if anything we are doing in our own back gardens to mitigate climate change is actually working?</w:t>
      </w:r>
    </w:p>
    <w:p w14:paraId="2CB3B5F2" w14:textId="77777777" w:rsidR="00831B65" w:rsidRPr="009A5642" w:rsidRDefault="00831B65" w:rsidP="00831B65">
      <w:pPr>
        <w:widowControl w:val="0"/>
        <w:autoSpaceDE w:val="0"/>
        <w:autoSpaceDN w:val="0"/>
        <w:adjustRightInd w:val="0"/>
        <w:spacing w:after="0"/>
        <w:rPr>
          <w:b/>
          <w:color w:val="00B0F0"/>
          <w:sz w:val="32"/>
        </w:rPr>
      </w:pPr>
      <w:r w:rsidRPr="009A5642">
        <w:rPr>
          <w:b/>
          <w:color w:val="00B0F0"/>
          <w:sz w:val="32"/>
        </w:rPr>
        <w:t>Ice Warrior Selection</w:t>
      </w:r>
    </w:p>
    <w:p w14:paraId="01B91BA2" w14:textId="6FCD69FC" w:rsidR="00831B65" w:rsidRDefault="00A75073" w:rsidP="00831B65">
      <w:pPr>
        <w:jc w:val="both"/>
      </w:pPr>
      <w:r>
        <w:t>The next Selection is 14-16 September</w:t>
      </w:r>
      <w:r w:rsidR="00831B65">
        <w:t xml:space="preserve"> (Please note it is not compulsory to attend a Selection Weekend, just advisory)</w:t>
      </w:r>
    </w:p>
    <w:p w14:paraId="532FFF59" w14:textId="166E35DF" w:rsidR="00831B65" w:rsidRPr="00831B65" w:rsidRDefault="00831B65" w:rsidP="00831B65">
      <w:pPr>
        <w:jc w:val="both"/>
        <w:rPr>
          <w:b/>
          <w:color w:val="00B0F0"/>
          <w:sz w:val="32"/>
        </w:rPr>
      </w:pPr>
      <w:r>
        <w:rPr>
          <w:b/>
          <w:color w:val="00B0F0"/>
          <w:sz w:val="32"/>
        </w:rPr>
        <w:t xml:space="preserve">Training </w:t>
      </w:r>
      <w:proofErr w:type="spellStart"/>
      <w:r w:rsidRPr="00E32D67">
        <w:t>Training</w:t>
      </w:r>
      <w:proofErr w:type="spellEnd"/>
      <w:r w:rsidRPr="00E32D67">
        <w:t xml:space="preserve"> consist</w:t>
      </w:r>
      <w:r>
        <w:t xml:space="preserve">s of a 10-day </w:t>
      </w:r>
      <w:r w:rsidR="00A75073">
        <w:t xml:space="preserve">Expedition </w:t>
      </w:r>
      <w:r>
        <w:t>Core Skills course (£1200),</w:t>
      </w:r>
      <w:r w:rsidRPr="00E32D67">
        <w:t xml:space="preserve"> a week of Basic Polar Training </w:t>
      </w:r>
      <w:r>
        <w:t xml:space="preserve">(£1350) </w:t>
      </w:r>
      <w:r w:rsidRPr="00E32D67">
        <w:t xml:space="preserve">and a week of Advanced </w:t>
      </w:r>
      <w:r>
        <w:t>Polar Training (£1850)</w:t>
      </w:r>
      <w:r w:rsidRPr="00E32D67">
        <w:t>, based in Svalbard together with a further Training Expedition TBA.</w:t>
      </w:r>
      <w:r w:rsidR="00B92EE2">
        <w:t xml:space="preserve"> Details on </w:t>
      </w:r>
      <w:hyperlink r:id="rId14" w:history="1">
        <w:r w:rsidR="00B92EE2" w:rsidRPr="00F9172A">
          <w:rPr>
            <w:rStyle w:val="Hyperlink"/>
          </w:rPr>
          <w:t>www.ice-warrior.com</w:t>
        </w:r>
      </w:hyperlink>
      <w:r w:rsidR="00B92EE2">
        <w:t xml:space="preserve"> </w:t>
      </w:r>
    </w:p>
    <w:p w14:paraId="5BB3E219" w14:textId="34217780" w:rsidR="00831B65" w:rsidRDefault="00831B65" w:rsidP="00831B65">
      <w:pPr>
        <w:jc w:val="both"/>
      </w:pPr>
      <w:r w:rsidRPr="009A5642">
        <w:rPr>
          <w:b/>
          <w:color w:val="00B0F0"/>
          <w:sz w:val="32"/>
        </w:rPr>
        <w:t>K</w:t>
      </w:r>
      <w:r>
        <w:rPr>
          <w:b/>
          <w:color w:val="00B0F0"/>
          <w:sz w:val="32"/>
        </w:rPr>
        <w:t xml:space="preserve">it and Equipment </w:t>
      </w:r>
      <w:r w:rsidR="00D51461">
        <w:rPr>
          <w:b/>
          <w:color w:val="00B0F0"/>
          <w:sz w:val="32"/>
        </w:rPr>
        <w:t xml:space="preserve">(Individual) </w:t>
      </w:r>
      <w:r w:rsidR="00D51461">
        <w:t>may total £3,5</w:t>
      </w:r>
      <w:r w:rsidRPr="00E32D67">
        <w:t>00, depending on what you might have already</w:t>
      </w:r>
      <w:r>
        <w:t xml:space="preserve">. </w:t>
      </w:r>
      <w:proofErr w:type="gramStart"/>
      <w:r w:rsidR="00D51461">
        <w:t xml:space="preserve">All </w:t>
      </w:r>
      <w:r>
        <w:t>Team kit is provided by Ice Warrior</w:t>
      </w:r>
      <w:proofErr w:type="gramEnd"/>
      <w:r>
        <w:t>.</w:t>
      </w:r>
    </w:p>
    <w:p w14:paraId="1EF5BF36" w14:textId="6F89AAFA" w:rsidR="00831B65" w:rsidRPr="009A5642" w:rsidRDefault="00831B65" w:rsidP="00831B65">
      <w:pPr>
        <w:jc w:val="both"/>
        <w:rPr>
          <w:b/>
          <w:color w:val="00B0F0"/>
          <w:sz w:val="32"/>
        </w:rPr>
      </w:pPr>
      <w:r>
        <w:rPr>
          <w:b/>
          <w:color w:val="00B0F0"/>
          <w:sz w:val="32"/>
        </w:rPr>
        <w:t>Expedition Contribution</w:t>
      </w:r>
    </w:p>
    <w:p w14:paraId="54B54432" w14:textId="6A321040" w:rsidR="00831B65" w:rsidRPr="00E32D67" w:rsidRDefault="00831B65" w:rsidP="00831B65">
      <w:pPr>
        <w:jc w:val="both"/>
      </w:pPr>
      <w:r w:rsidRPr="00E32D67">
        <w:t>T</w:t>
      </w:r>
      <w:r>
        <w:t>eam members</w:t>
      </w:r>
      <w:r w:rsidRPr="00E32D67">
        <w:t xml:space="preserve"> </w:t>
      </w:r>
      <w:r>
        <w:t>are also required</w:t>
      </w:r>
      <w:r w:rsidRPr="00E32D67">
        <w:t xml:space="preserve"> to raise £12,000 each towards the overall cost of the expedition</w:t>
      </w:r>
      <w:r>
        <w:t xml:space="preserve">, which also </w:t>
      </w:r>
      <w:r w:rsidRPr="00E32D67">
        <w:t>requires commercial sponsorship, which Ice Warrior and team members are pursuing.  Ice Warrior will train the team and furnish them with materials to raise sponsorship and media awareness and teach them how to do so.</w:t>
      </w:r>
    </w:p>
    <w:p w14:paraId="49061A3D" w14:textId="2E13A933" w:rsidR="00831B65" w:rsidRPr="00E32D67" w:rsidRDefault="00831B65" w:rsidP="00831B65">
      <w:pPr>
        <w:jc w:val="both"/>
      </w:pPr>
      <w:r>
        <w:rPr>
          <w:b/>
          <w:color w:val="00B0F0"/>
          <w:sz w:val="32"/>
        </w:rPr>
        <w:br w:type="column"/>
      </w:r>
      <w:r w:rsidRPr="009A5642">
        <w:rPr>
          <w:b/>
          <w:color w:val="00B0F0"/>
          <w:sz w:val="32"/>
        </w:rPr>
        <w:lastRenderedPageBreak/>
        <w:t>So how do we pay for this?</w:t>
      </w:r>
      <w:r w:rsidRPr="00E32D67">
        <w:t xml:space="preserve"> We ask people to get involved with every aspect of planning and achieving the polar expedition. This is all part of the Ice Warrior ethos and training. An inherent part of expeditioning is raising funds for the event and we train people, thoroughly, to go and seek personal sponsorship from their own company, community, friends and </w:t>
      </w:r>
      <w:r>
        <w:t>contacts - as much as they can – and provide all the materials and help to do so.</w:t>
      </w:r>
    </w:p>
    <w:p w14:paraId="0A297B78" w14:textId="77777777" w:rsidR="00831B65" w:rsidRPr="00E32D67" w:rsidRDefault="00831B65" w:rsidP="00831B65">
      <w:pPr>
        <w:jc w:val="both"/>
      </w:pPr>
      <w:r w:rsidRPr="00E32D67">
        <w:t xml:space="preserve">In addition to this, Ice Warrior is constantly seeking and securing corporate financial sponsorship. </w:t>
      </w:r>
    </w:p>
    <w:p w14:paraId="74724DE2" w14:textId="77777777" w:rsidR="00831B65" w:rsidRPr="00E32D67" w:rsidRDefault="00831B65" w:rsidP="00831B65">
      <w:pPr>
        <w:jc w:val="both"/>
      </w:pPr>
      <w:r w:rsidRPr="00E32D67">
        <w:t>“The total amount needed to take part is £20k and if someone told me when I first started polar exploration way back in 1984 that I could get out on the Arctic Ocean and take part in a World First for this amount I would have bitten their arm off!</w:t>
      </w:r>
    </w:p>
    <w:p w14:paraId="6022C625" w14:textId="77777777" w:rsidR="00831B65" w:rsidRPr="00E32D67" w:rsidRDefault="00831B65" w:rsidP="00831B65">
      <w:pPr>
        <w:jc w:val="both"/>
      </w:pPr>
      <w:r w:rsidRPr="00E32D67">
        <w:t>This is a tremendous opportunity for someone looking for a life changing experience ending up with a whole new set of life skills and lifelong companions.”  Jim McNeill</w:t>
      </w:r>
    </w:p>
    <w:p w14:paraId="31185AC6" w14:textId="77777777" w:rsidR="00831B65" w:rsidRPr="00F8253E" w:rsidRDefault="00831B65" w:rsidP="00831B65">
      <w:pPr>
        <w:jc w:val="both"/>
        <w:rPr>
          <w:i/>
          <w:sz w:val="16"/>
        </w:rPr>
      </w:pPr>
    </w:p>
    <w:p w14:paraId="2BE451AE" w14:textId="77777777" w:rsidR="00831B65" w:rsidRDefault="00831B65" w:rsidP="00831B65">
      <w:r w:rsidRPr="00831B65">
        <w:rPr>
          <w:b/>
          <w:color w:val="00B0F0"/>
          <w:sz w:val="32"/>
        </w:rPr>
        <w:t>Next Steps</w:t>
      </w:r>
      <w:r>
        <w:t xml:space="preserve"> </w:t>
      </w:r>
    </w:p>
    <w:p w14:paraId="0E5F35E6" w14:textId="19BA09CA" w:rsidR="00831B65" w:rsidRPr="00D51461" w:rsidRDefault="00831B65" w:rsidP="00D51461">
      <w:pPr>
        <w:pStyle w:val="ListParagraph"/>
        <w:numPr>
          <w:ilvl w:val="0"/>
          <w:numId w:val="11"/>
        </w:numPr>
        <w:rPr>
          <w:rFonts w:asciiTheme="minorHAnsi" w:eastAsiaTheme="minorHAnsi" w:hAnsiTheme="minorHAnsi" w:cstheme="minorBidi"/>
          <w:sz w:val="22"/>
          <w:szCs w:val="22"/>
        </w:rPr>
      </w:pPr>
      <w:r w:rsidRPr="00D51461">
        <w:rPr>
          <w:rFonts w:asciiTheme="minorHAnsi" w:eastAsiaTheme="minorHAnsi" w:hAnsiTheme="minorHAnsi" w:cstheme="minorBidi"/>
          <w:sz w:val="22"/>
          <w:szCs w:val="22"/>
        </w:rPr>
        <w:t xml:space="preserve">Contact Jim </w:t>
      </w:r>
      <w:r w:rsidR="00D51461" w:rsidRPr="00D51461">
        <w:rPr>
          <w:rFonts w:asciiTheme="minorHAnsi" w:eastAsiaTheme="minorHAnsi" w:hAnsiTheme="minorHAnsi" w:cstheme="minorBidi"/>
          <w:sz w:val="22"/>
          <w:szCs w:val="22"/>
        </w:rPr>
        <w:t xml:space="preserve">at BASECAMP, </w:t>
      </w:r>
      <w:r w:rsidRPr="00D51461">
        <w:rPr>
          <w:rFonts w:asciiTheme="minorHAnsi" w:eastAsiaTheme="minorHAnsi" w:hAnsiTheme="minorHAnsi" w:cstheme="minorBidi"/>
          <w:sz w:val="22"/>
          <w:szCs w:val="22"/>
        </w:rPr>
        <w:t>to answer any questions you may have</w:t>
      </w:r>
    </w:p>
    <w:p w14:paraId="3FB18EA4" w14:textId="76666165" w:rsidR="00D51461" w:rsidRPr="00D51461" w:rsidRDefault="00D51461" w:rsidP="00D51461">
      <w:pPr>
        <w:pStyle w:val="ListParagraph"/>
        <w:numPr>
          <w:ilvl w:val="0"/>
          <w:numId w:val="11"/>
        </w:numPr>
        <w:rPr>
          <w:rFonts w:asciiTheme="minorHAnsi" w:eastAsiaTheme="minorHAnsi" w:hAnsiTheme="minorHAnsi" w:cstheme="minorBidi"/>
          <w:sz w:val="22"/>
          <w:szCs w:val="22"/>
        </w:rPr>
      </w:pPr>
      <w:r w:rsidRPr="00D51461">
        <w:rPr>
          <w:rFonts w:asciiTheme="minorHAnsi" w:eastAsiaTheme="minorHAnsi" w:hAnsiTheme="minorHAnsi" w:cstheme="minorBidi"/>
          <w:sz w:val="22"/>
          <w:szCs w:val="22"/>
        </w:rPr>
        <w:t xml:space="preserve">Register your interest with Becky </w:t>
      </w:r>
      <w:proofErr w:type="spellStart"/>
      <w:r w:rsidRPr="00D51461">
        <w:rPr>
          <w:rFonts w:asciiTheme="minorHAnsi" w:eastAsiaTheme="minorHAnsi" w:hAnsiTheme="minorHAnsi" w:cstheme="minorBidi"/>
          <w:sz w:val="22"/>
          <w:szCs w:val="22"/>
        </w:rPr>
        <w:t>Condron</w:t>
      </w:r>
      <w:proofErr w:type="spellEnd"/>
      <w:r w:rsidRPr="00D51461">
        <w:rPr>
          <w:rFonts w:asciiTheme="minorHAnsi" w:eastAsiaTheme="minorHAnsi" w:hAnsiTheme="minorHAnsi" w:cstheme="minorBidi"/>
          <w:sz w:val="22"/>
          <w:szCs w:val="22"/>
        </w:rPr>
        <w:t xml:space="preserve"> (Jim’s PA)</w:t>
      </w:r>
    </w:p>
    <w:p w14:paraId="0533510F" w14:textId="77777777" w:rsidR="00D51461" w:rsidRDefault="00D51461" w:rsidP="00831B65"/>
    <w:p w14:paraId="013D5DFF" w14:textId="26986FE3" w:rsidR="00831B65" w:rsidRPr="00831B65" w:rsidRDefault="00831B65" w:rsidP="00831B65">
      <w:pPr>
        <w:rPr>
          <w:color w:val="0000FF"/>
          <w:u w:val="single"/>
        </w:rPr>
      </w:pPr>
      <w:r>
        <w:t>T: +44 (</w:t>
      </w:r>
      <w:proofErr w:type="gramStart"/>
      <w:r>
        <w:t>0)</w:t>
      </w:r>
      <w:r w:rsidR="00D51461">
        <w:t>1822</w:t>
      </w:r>
      <w:proofErr w:type="gramEnd"/>
      <w:r w:rsidR="00D51461">
        <w:t xml:space="preserve"> 890338</w:t>
      </w:r>
      <w:r>
        <w:t xml:space="preserve">   E: </w:t>
      </w:r>
      <w:hyperlink r:id="rId15" w:history="1">
        <w:r w:rsidRPr="0030235A">
          <w:rPr>
            <w:rStyle w:val="Hyperlink"/>
          </w:rPr>
          <w:t>jim@ice-warrior.com</w:t>
        </w:r>
      </w:hyperlink>
      <w:r w:rsidR="00D51461">
        <w:t xml:space="preserve">   E</w:t>
      </w:r>
      <w:r>
        <w:t xml:space="preserve">: </w:t>
      </w:r>
      <w:hyperlink r:id="rId16" w:history="1">
        <w:r w:rsidR="00D51461" w:rsidRPr="00F9172A">
          <w:rPr>
            <w:rStyle w:val="Hyperlink"/>
          </w:rPr>
          <w:t>Becky@ice-warrior.com</w:t>
        </w:r>
      </w:hyperlink>
    </w:p>
    <w:p w14:paraId="4B782680" w14:textId="4B486D37" w:rsidR="00E8695B" w:rsidRPr="00B92EE2" w:rsidRDefault="00441013" w:rsidP="00B92EE2">
      <w:r>
        <w:t xml:space="preserve">You will be invited to the Ice Warrior </w:t>
      </w:r>
      <w:proofErr w:type="spellStart"/>
      <w:r>
        <w:t>WhatsApp</w:t>
      </w:r>
      <w:proofErr w:type="spellEnd"/>
      <w:r>
        <w:t xml:space="preserve"> group and the Basecamp App that we use to manage the process and where you will </w:t>
      </w:r>
      <w:r w:rsidR="00D51461">
        <w:t>find all sorts of materials.</w:t>
      </w:r>
    </w:p>
    <w:p w14:paraId="318D5245" w14:textId="77777777" w:rsidR="004A1D96" w:rsidRDefault="004A1D96" w:rsidP="004A1D96">
      <w:pPr>
        <w:pStyle w:val="Heading1"/>
        <w:widowControl w:val="0"/>
        <w:spacing w:before="0" w:after="0"/>
        <w:jc w:val="center"/>
        <w:rPr>
          <w:rFonts w:asciiTheme="minorHAnsi" w:hAnsiTheme="minorHAnsi"/>
          <w:noProof/>
          <w:color w:val="00B0F0"/>
          <w:szCs w:val="36"/>
          <w:lang w:eastAsia="en-GB"/>
        </w:rPr>
      </w:pPr>
      <w:r>
        <w:rPr>
          <w:rFonts w:asciiTheme="minorHAnsi" w:hAnsiTheme="minorHAnsi"/>
          <w:sz w:val="24"/>
          <w:szCs w:val="24"/>
          <w:u w:color="000000"/>
        </w:rPr>
        <w:br w:type="column"/>
      </w:r>
      <w:r>
        <w:rPr>
          <w:rFonts w:asciiTheme="minorHAnsi" w:hAnsiTheme="minorHAnsi"/>
          <w:noProof/>
          <w:color w:val="00B0F0"/>
          <w:szCs w:val="36"/>
          <w:lang w:eastAsia="en-GB"/>
        </w:rPr>
        <w:lastRenderedPageBreak/>
        <w:t>Some of Our Supporters</w:t>
      </w:r>
    </w:p>
    <w:p w14:paraId="1599E900" w14:textId="77777777" w:rsidR="004A1D96" w:rsidRDefault="004A1D96" w:rsidP="004A1D96">
      <w:pPr>
        <w:pStyle w:val="Heading1"/>
        <w:widowControl w:val="0"/>
        <w:spacing w:before="0" w:after="0"/>
        <w:jc w:val="both"/>
        <w:rPr>
          <w:rFonts w:asciiTheme="minorHAnsi" w:hAnsiTheme="minorHAnsi"/>
          <w:sz w:val="24"/>
          <w:szCs w:val="24"/>
          <w:u w:color="000000"/>
        </w:rPr>
      </w:pPr>
    </w:p>
    <w:p w14:paraId="17D46CEB" w14:textId="65786C0A"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Ice Warrior’s Patron - Sir Ranulph Fiennes</w:t>
      </w:r>
    </w:p>
    <w:p w14:paraId="4B632725"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When Jim approached me with a brief note hinting of a 'large ambitious but realistic' polar project in the offing he left me with little idea as to what it was all about. But three things grabbed my immediate attention. 'Polar', 'World Firsts' and the fact that this was a British effort.</w:t>
      </w:r>
    </w:p>
    <w:p w14:paraId="35E1A3FD"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 xml:space="preserve">During my first conversation with Jim, I was impressed by his quiet confidence and solid enthusiasm. Since then I have come to learn of the determination, dexterity, skills and knowledge of Jim and the crew behind the project and am delighted to be associated with them. Ice Warrior has all the potential of a truly great British First. Slightly mad and eccentric in conception, thorough and precise in planning and likely to prove ingenious and resolved in execution. </w:t>
      </w:r>
    </w:p>
    <w:p w14:paraId="2C5CE9D1" w14:textId="77777777" w:rsidR="004A1D96" w:rsidRPr="00D43BB3" w:rsidRDefault="004A1D96" w:rsidP="00D43BB3">
      <w:pPr>
        <w:pStyle w:val="Body1"/>
        <w:spacing w:line="240" w:lineRule="auto"/>
        <w:jc w:val="both"/>
        <w:rPr>
          <w:rFonts w:asciiTheme="minorHAnsi" w:hAnsiTheme="minorHAnsi" w:cs="Arial"/>
          <w:bCs/>
          <w:szCs w:val="24"/>
        </w:rPr>
      </w:pPr>
      <w:r w:rsidRPr="00D43BB3">
        <w:rPr>
          <w:rFonts w:asciiTheme="minorHAnsi" w:hAnsiTheme="minorHAnsi" w:cs="Arial"/>
          <w:bCs/>
          <w:szCs w:val="24"/>
        </w:rPr>
        <w:t>I wish Jim and his team the very best of luck in their endeavours.</w:t>
      </w:r>
    </w:p>
    <w:p w14:paraId="02B3E89D" w14:textId="77777777" w:rsidR="00D43BB3" w:rsidRPr="00D43BB3" w:rsidRDefault="00D43BB3" w:rsidP="00D43BB3">
      <w:pPr>
        <w:pStyle w:val="Heading1"/>
        <w:widowControl w:val="0"/>
        <w:spacing w:before="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val="en-US" w:eastAsia="en-GB"/>
        </w:rPr>
        <w:t>Alexandra Shackleton</w:t>
      </w:r>
    </w:p>
    <w:p w14:paraId="4AEF709A"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 xml:space="preserve">My grandfather, Ernest Shackleton, is always identified with "White South"; yet in 1920 he was planning an expedition to a white north. He intended to seek out the Pole of Inaccessibility in the Beaufort Sea which Shackleton referred to as mare incognita and terra incognita. However problems with finance meant it was too late to go north in the season, so he went south. </w:t>
      </w:r>
    </w:p>
    <w:p w14:paraId="5EBFAC2C"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He died at the outset of that expedition.</w:t>
      </w:r>
    </w:p>
    <w:p w14:paraId="7A3CF7DC" w14:textId="77777777"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Nearly a century later, Jim McNeill of Ice Warrior is planning his third attempt on the Pole of Inaccessibility.</w:t>
      </w:r>
    </w:p>
    <w:p w14:paraId="68129BC6" w14:textId="2CEEF91C" w:rsidR="00D43BB3" w:rsidRPr="00D43BB3" w:rsidRDefault="00D43BB3" w:rsidP="00D43BB3">
      <w:pPr>
        <w:pStyle w:val="Heading1"/>
        <w:widowControl w:val="0"/>
        <w:spacing w:before="0"/>
        <w:jc w:val="both"/>
        <w:rPr>
          <w:rFonts w:asciiTheme="minorHAnsi" w:eastAsia="ヒラギノ角ゴ Pro W3" w:hAnsiTheme="minorHAnsi"/>
          <w:b w:val="0"/>
          <w:color w:val="000000"/>
          <w:kern w:val="0"/>
          <w:sz w:val="22"/>
          <w:szCs w:val="24"/>
          <w:lang w:val="en-US" w:eastAsia="en-GB"/>
        </w:rPr>
      </w:pPr>
      <w:r w:rsidRPr="00D43BB3">
        <w:rPr>
          <w:rFonts w:asciiTheme="minorHAnsi" w:eastAsia="ヒラギノ角ゴ Pro W3" w:hAnsiTheme="minorHAnsi"/>
          <w:b w:val="0"/>
          <w:color w:val="000000"/>
          <w:kern w:val="0"/>
          <w:sz w:val="22"/>
          <w:szCs w:val="24"/>
          <w:lang w:val="en-US" w:eastAsia="en-GB"/>
        </w:rPr>
        <w:t>The terrain is exceptionally hostile and dangerous; but I am confident that Jim and his team will be successful not only in reaching the elusive pole; but in conducting an environmentally vital transect of the Arctic Ocean; for as Ernest Shackleton said "difficulties are just things to overcome”.  (1907)</w:t>
      </w:r>
    </w:p>
    <w:p w14:paraId="0EA26D73" w14:textId="77777777" w:rsidR="0024548B" w:rsidRDefault="0024548B" w:rsidP="00D43BB3">
      <w:pPr>
        <w:pStyle w:val="Heading1"/>
        <w:widowControl w:val="0"/>
        <w:spacing w:before="0" w:after="0"/>
        <w:jc w:val="both"/>
        <w:rPr>
          <w:rFonts w:asciiTheme="minorHAnsi" w:hAnsiTheme="minorHAnsi"/>
          <w:noProof/>
          <w:color w:val="00B0F0"/>
          <w:sz w:val="22"/>
          <w:szCs w:val="24"/>
          <w:lang w:eastAsia="en-GB"/>
        </w:rPr>
      </w:pPr>
    </w:p>
    <w:p w14:paraId="0382C6A7"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Michael Palin – Broadcaster and President of the Royal Geographical Society</w:t>
      </w:r>
    </w:p>
    <w:p w14:paraId="4B0BB255" w14:textId="77777777" w:rsidR="004A1D96" w:rsidRPr="00D43BB3" w:rsidRDefault="004A1D96" w:rsidP="00D43BB3">
      <w:pPr>
        <w:pStyle w:val="Body1"/>
        <w:spacing w:line="240" w:lineRule="auto"/>
        <w:jc w:val="both"/>
        <w:rPr>
          <w:rFonts w:asciiTheme="minorHAnsi" w:hAnsiTheme="minorHAnsi" w:cs="Arial"/>
          <w:szCs w:val="24"/>
          <w:u w:color="000000"/>
          <w:lang w:val="en-GB"/>
        </w:rPr>
      </w:pPr>
      <w:r w:rsidRPr="00D43BB3">
        <w:rPr>
          <w:rFonts w:asciiTheme="minorHAnsi" w:hAnsiTheme="minorHAnsi" w:cs="Arial"/>
          <w:szCs w:val="24"/>
          <w:u w:color="000000"/>
          <w:lang w:val="en-GB"/>
        </w:rPr>
        <w:t>“Learning to travel the hard way is not only the best way, but it’s also the most memorable.  I greatly admire all of you for having a go – believe me you won’t forget the experience. Good luck.”</w:t>
      </w:r>
    </w:p>
    <w:p w14:paraId="629A48CF" w14:textId="77777777" w:rsidR="00E8695B" w:rsidRPr="00D43BB3" w:rsidRDefault="00E8695B" w:rsidP="00E8695B">
      <w:pPr>
        <w:pStyle w:val="Heading1"/>
        <w:widowControl w:val="0"/>
        <w:spacing w:before="0" w:after="0"/>
        <w:jc w:val="both"/>
        <w:rPr>
          <w:rFonts w:asciiTheme="minorHAnsi" w:hAnsiTheme="minorHAnsi"/>
          <w:noProof/>
          <w:color w:val="00B0F0"/>
          <w:sz w:val="22"/>
          <w:szCs w:val="24"/>
          <w:lang w:eastAsia="en-GB"/>
        </w:rPr>
      </w:pPr>
      <w:r>
        <w:rPr>
          <w:rFonts w:asciiTheme="minorHAnsi" w:hAnsiTheme="minorHAnsi"/>
          <w:noProof/>
          <w:color w:val="00B0F0"/>
          <w:sz w:val="22"/>
          <w:szCs w:val="24"/>
          <w:lang w:eastAsia="en-GB"/>
        </w:rPr>
        <w:t>Boris Johnson</w:t>
      </w:r>
      <w:r w:rsidRPr="00D43BB3">
        <w:rPr>
          <w:rFonts w:asciiTheme="minorHAnsi" w:hAnsiTheme="minorHAnsi"/>
          <w:noProof/>
          <w:color w:val="00B0F0"/>
          <w:sz w:val="22"/>
          <w:szCs w:val="24"/>
          <w:lang w:eastAsia="en-GB"/>
        </w:rPr>
        <w:t xml:space="preserve">, </w:t>
      </w:r>
      <w:r>
        <w:rPr>
          <w:rFonts w:asciiTheme="minorHAnsi" w:hAnsiTheme="minorHAnsi"/>
          <w:noProof/>
          <w:color w:val="00B0F0"/>
          <w:sz w:val="22"/>
          <w:szCs w:val="24"/>
          <w:lang w:eastAsia="en-GB"/>
        </w:rPr>
        <w:t>Mayor of London</w:t>
      </w:r>
    </w:p>
    <w:p w14:paraId="53E80D7B" w14:textId="77777777" w:rsidR="00E8695B" w:rsidRDefault="00E8695B" w:rsidP="00E8695B">
      <w:pPr>
        <w:pStyle w:val="Heading1"/>
        <w:widowControl w:val="0"/>
        <w:spacing w:before="0" w:after="0"/>
        <w:jc w:val="both"/>
        <w:rPr>
          <w:rFonts w:asciiTheme="minorHAnsi" w:eastAsia="ヒラギノ角ゴ Pro W3" w:hAnsiTheme="minorHAnsi"/>
          <w:b w:val="0"/>
          <w:color w:val="000000"/>
          <w:kern w:val="0"/>
          <w:sz w:val="22"/>
          <w:szCs w:val="24"/>
          <w:lang w:val="en-US" w:eastAsia="en-GB"/>
        </w:rPr>
      </w:pPr>
      <w:r w:rsidRPr="00E8695B">
        <w:rPr>
          <w:rFonts w:asciiTheme="minorHAnsi" w:eastAsia="ヒラギノ角ゴ Pro W3" w:hAnsiTheme="minorHAnsi"/>
          <w:b w:val="0"/>
          <w:color w:val="000000"/>
          <w:kern w:val="0"/>
          <w:sz w:val="22"/>
          <w:szCs w:val="24"/>
          <w:lang w:val="en-US" w:eastAsia="en-GB"/>
        </w:rPr>
        <w:t xml:space="preserve">This is a truly </w:t>
      </w:r>
      <w:proofErr w:type="gramStart"/>
      <w:r w:rsidRPr="00E8695B">
        <w:rPr>
          <w:rFonts w:asciiTheme="minorHAnsi" w:eastAsia="ヒラギノ角ゴ Pro W3" w:hAnsiTheme="minorHAnsi"/>
          <w:b w:val="0"/>
          <w:color w:val="000000"/>
          <w:kern w:val="0"/>
          <w:sz w:val="22"/>
          <w:szCs w:val="24"/>
          <w:lang w:val="en-US" w:eastAsia="en-GB"/>
        </w:rPr>
        <w:t>ground-breaking</w:t>
      </w:r>
      <w:proofErr w:type="gramEnd"/>
      <w:r w:rsidRPr="00E8695B">
        <w:rPr>
          <w:rFonts w:asciiTheme="minorHAnsi" w:eastAsia="ヒラギノ角ゴ Pro W3" w:hAnsiTheme="minorHAnsi"/>
          <w:b w:val="0"/>
          <w:color w:val="000000"/>
          <w:kern w:val="0"/>
          <w:sz w:val="22"/>
          <w:szCs w:val="24"/>
          <w:lang w:val="en-US" w:eastAsia="en-GB"/>
        </w:rPr>
        <w:t xml:space="preserve"> endeavour, with people from all walks of life and echelons of society taking part. This expedition is going to have ordinary people doing something extraordinary and I am delighted to support them.  I urge everyone to get involved and support this expedition and wish Jim and his team the very best of British luck and God speed.</w:t>
      </w:r>
    </w:p>
    <w:p w14:paraId="085A1130" w14:textId="77777777" w:rsidR="00E8695B" w:rsidRDefault="00E8695B" w:rsidP="00D43BB3">
      <w:pPr>
        <w:pStyle w:val="Heading1"/>
        <w:widowControl w:val="0"/>
        <w:spacing w:before="0" w:after="0"/>
        <w:jc w:val="both"/>
        <w:rPr>
          <w:rFonts w:asciiTheme="minorHAnsi" w:hAnsiTheme="minorHAnsi"/>
          <w:noProof/>
          <w:color w:val="00B0F0"/>
          <w:sz w:val="22"/>
          <w:szCs w:val="24"/>
          <w:lang w:eastAsia="en-GB"/>
        </w:rPr>
      </w:pPr>
    </w:p>
    <w:p w14:paraId="1AC55387"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Zac Goldsmith MP Richmond Park and North Kingston</w:t>
      </w:r>
    </w:p>
    <w:p w14:paraId="1F22240F"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“Jim and his team are not only undertaking an extraordinary Great British endeavour in the true, traditional sense of the phrase, but they are doing it with genuine purpose.  The data they’ll gather will deliver new evidence as to what is really happening and further our understanding of the sea-ice and its effect on climate change. I’m delighted to support them and wish them well. Best wishes and best of luck!”</w:t>
      </w:r>
    </w:p>
    <w:p w14:paraId="7BCE07E5"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Donal McIntyre - Broadcaster and reporter</w:t>
      </w:r>
    </w:p>
    <w:p w14:paraId="2A11E217"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 xml:space="preserve">“Ice Warrior represents the best of British. It represents the great eccentric adventurous spirit. It also represents pioneering endeavours and the struggle of triumph over adversity” </w:t>
      </w:r>
    </w:p>
    <w:p w14:paraId="0B1B569D" w14:textId="77777777" w:rsidR="004A1D96" w:rsidRPr="00D43BB3" w:rsidRDefault="004A1D96" w:rsidP="00D43BB3">
      <w:pPr>
        <w:pStyle w:val="Heading1"/>
        <w:widowControl w:val="0"/>
        <w:spacing w:before="0" w:after="0"/>
        <w:jc w:val="both"/>
        <w:rPr>
          <w:rFonts w:asciiTheme="minorHAnsi" w:hAnsiTheme="minorHAnsi"/>
          <w:noProof/>
          <w:color w:val="00B0F0"/>
          <w:sz w:val="22"/>
          <w:szCs w:val="24"/>
          <w:lang w:eastAsia="en-GB"/>
        </w:rPr>
      </w:pPr>
      <w:r w:rsidRPr="00D43BB3">
        <w:rPr>
          <w:rFonts w:asciiTheme="minorHAnsi" w:hAnsiTheme="minorHAnsi"/>
          <w:noProof/>
          <w:color w:val="00B0F0"/>
          <w:sz w:val="22"/>
          <w:szCs w:val="24"/>
          <w:lang w:eastAsia="en-GB"/>
        </w:rPr>
        <w:t>Lord Robert Winston</w:t>
      </w:r>
    </w:p>
    <w:p w14:paraId="32D678BD" w14:textId="77777777" w:rsidR="004A1D96" w:rsidRPr="00D43BB3" w:rsidRDefault="004A1D96" w:rsidP="00D43BB3">
      <w:pPr>
        <w:pStyle w:val="Body1"/>
        <w:spacing w:line="240" w:lineRule="auto"/>
        <w:jc w:val="both"/>
        <w:rPr>
          <w:rFonts w:asciiTheme="minorHAnsi" w:hAnsiTheme="minorHAnsi" w:cs="Arial"/>
          <w:szCs w:val="24"/>
          <w:u w:color="000000"/>
        </w:rPr>
      </w:pPr>
      <w:r w:rsidRPr="00D43BB3">
        <w:rPr>
          <w:rFonts w:asciiTheme="minorHAnsi" w:hAnsiTheme="minorHAnsi" w:cs="Arial"/>
          <w:szCs w:val="24"/>
          <w:u w:color="000000"/>
        </w:rPr>
        <w:t xml:space="preserve">“What Jim McNeill and his team are doing is pioneering of the most advanced kind. Just as Cancer Research UK is genuinely pioneering new ways to treat cancer; what he is planning pushes man beyond the boundaries and will take him to the most inaccessible places on Earth.” </w:t>
      </w:r>
    </w:p>
    <w:p w14:paraId="68E2AADF" w14:textId="77777777" w:rsidR="004A1D96" w:rsidRDefault="004A1D96" w:rsidP="004A1D96">
      <w:pPr>
        <w:pStyle w:val="Body1"/>
        <w:spacing w:line="300" w:lineRule="auto"/>
        <w:jc w:val="both"/>
        <w:rPr>
          <w:rFonts w:cs="Arial"/>
          <w:sz w:val="24"/>
          <w:szCs w:val="24"/>
          <w:u w:color="000000"/>
          <w:lang w:val="en-GB"/>
        </w:rPr>
      </w:pPr>
    </w:p>
    <w:p w14:paraId="5AC22066" w14:textId="77777777" w:rsidR="004A1D96" w:rsidRPr="004A1D96" w:rsidRDefault="004A1D96" w:rsidP="004A1D96">
      <w:pPr>
        <w:pStyle w:val="Body1"/>
        <w:spacing w:line="300" w:lineRule="auto"/>
        <w:jc w:val="both"/>
        <w:rPr>
          <w:rFonts w:cs="Arial"/>
          <w:sz w:val="24"/>
          <w:szCs w:val="24"/>
          <w:u w:color="000000"/>
          <w:lang w:val="en-GB"/>
        </w:rPr>
      </w:pPr>
    </w:p>
    <w:p w14:paraId="6461DEC4" w14:textId="02520854" w:rsidR="00574ED2" w:rsidRDefault="008C22C9" w:rsidP="008C22C9">
      <w:pPr>
        <w:pStyle w:val="Heading1"/>
        <w:widowControl w:val="0"/>
        <w:spacing w:before="0" w:after="0"/>
        <w:jc w:val="center"/>
        <w:rPr>
          <w:b w:val="0"/>
          <w:bCs w:val="0"/>
          <w:kern w:val="36"/>
          <w:lang w:eastAsia="en-GB"/>
        </w:rPr>
      </w:pPr>
      <w:r>
        <w:rPr>
          <w:rFonts w:asciiTheme="minorHAnsi" w:hAnsiTheme="minorHAnsi"/>
          <w:noProof/>
          <w:color w:val="00B0F0"/>
          <w:szCs w:val="36"/>
          <w:lang w:eastAsia="en-GB"/>
        </w:rPr>
        <w:t>Scientific Partner</w:t>
      </w:r>
      <w:r w:rsidR="00CB4EE7">
        <w:rPr>
          <w:rFonts w:asciiTheme="minorHAnsi" w:hAnsiTheme="minorHAnsi"/>
          <w:noProof/>
          <w:color w:val="00B0F0"/>
          <w:szCs w:val="36"/>
          <w:lang w:eastAsia="en-GB"/>
        </w:rPr>
        <w:t xml:space="preserve">s </w:t>
      </w:r>
      <w:r>
        <w:rPr>
          <w:rFonts w:asciiTheme="minorHAnsi" w:hAnsiTheme="minorHAnsi"/>
          <w:noProof/>
          <w:color w:val="00B0F0"/>
          <w:szCs w:val="36"/>
          <w:lang w:eastAsia="en-GB"/>
        </w:rPr>
        <w:t>s</w:t>
      </w:r>
      <w:r w:rsidR="00CB4EE7">
        <w:rPr>
          <w:rFonts w:asciiTheme="minorHAnsi" w:hAnsiTheme="minorHAnsi"/>
          <w:noProof/>
          <w:color w:val="00B0F0"/>
          <w:szCs w:val="36"/>
          <w:lang w:eastAsia="en-GB"/>
        </w:rPr>
        <w:t>o Far</w:t>
      </w:r>
    </w:p>
    <w:p w14:paraId="19ABECC2" w14:textId="1CB96BC4" w:rsid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p>
    <w:p w14:paraId="73A68300" w14:textId="77777777" w:rsid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p>
    <w:p w14:paraId="526783EC" w14:textId="43DCCCFC" w:rsidR="00574ED2" w:rsidRPr="003659D9" w:rsidRDefault="003659D9" w:rsidP="003659D9">
      <w:pPr>
        <w:pStyle w:val="NormalWeb"/>
        <w:spacing w:before="0" w:beforeAutospacing="0" w:after="0" w:afterAutospacing="0"/>
        <w:jc w:val="both"/>
        <w:textAlignment w:val="baseline"/>
        <w:rPr>
          <w:rFonts w:ascii="Calibri" w:hAnsi="Calibri" w:cs="Calibri"/>
          <w:color w:val="000000" w:themeColor="text1"/>
          <w:kern w:val="24"/>
        </w:rPr>
      </w:pPr>
      <w:r w:rsidRPr="003659D9">
        <w:rPr>
          <w:rFonts w:ascii="Calibri" w:hAnsi="Calibri" w:cs="Calibri"/>
          <w:noProof/>
          <w:color w:val="000000" w:themeColor="text1"/>
          <w:kern w:val="24"/>
          <w:lang w:val="en-US" w:eastAsia="en-US"/>
        </w:rPr>
        <w:drawing>
          <wp:anchor distT="0" distB="0" distL="114300" distR="114300" simplePos="0" relativeHeight="251683840" behindDoc="0" locked="0" layoutInCell="1" allowOverlap="1" wp14:anchorId="68844435" wp14:editId="35399832">
            <wp:simplePos x="0" y="0"/>
            <wp:positionH relativeFrom="column">
              <wp:posOffset>-1905</wp:posOffset>
            </wp:positionH>
            <wp:positionV relativeFrom="paragraph">
              <wp:posOffset>317500</wp:posOffset>
            </wp:positionV>
            <wp:extent cx="1436370" cy="1308735"/>
            <wp:effectExtent l="0" t="0" r="0" b="5715"/>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3637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CC834"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7ED95A10"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The Met Office has been a pioneer for over 150 years. </w:t>
      </w:r>
    </w:p>
    <w:p w14:paraId="73611C95"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As a world-leading weather and climate service, the Met Office works closely with governments, individuals and organisations of every size to share its expert scientific knowledge and advice. </w:t>
      </w:r>
    </w:p>
    <w:p w14:paraId="6F927B3C" w14:textId="77777777" w:rsidR="00574ED2" w:rsidRDefault="003659D9" w:rsidP="00574ED2">
      <w:pPr>
        <w:pStyle w:val="NormalWeb"/>
        <w:spacing w:before="0" w:beforeAutospacing="0" w:after="0" w:afterAutospacing="0"/>
        <w:jc w:val="both"/>
        <w:textAlignment w:val="baseline"/>
      </w:pPr>
      <w:r w:rsidRPr="00574ED2">
        <w:rPr>
          <w:noProof/>
          <w:kern w:val="36"/>
          <w:lang w:val="en-US" w:eastAsia="en-US"/>
        </w:rPr>
        <w:drawing>
          <wp:anchor distT="0" distB="0" distL="114300" distR="114300" simplePos="0" relativeHeight="251688960" behindDoc="0" locked="0" layoutInCell="1" allowOverlap="1" wp14:anchorId="7D908210" wp14:editId="2BDAA017">
            <wp:simplePos x="0" y="0"/>
            <wp:positionH relativeFrom="column">
              <wp:posOffset>-1905</wp:posOffset>
            </wp:positionH>
            <wp:positionV relativeFrom="paragraph">
              <wp:posOffset>530860</wp:posOffset>
            </wp:positionV>
            <wp:extent cx="1436370" cy="1228090"/>
            <wp:effectExtent l="0" t="0" r="0" b="0"/>
            <wp:wrapTopAndBottom/>
            <wp:docPr id="1026" name="Picture 2" descr="http://upload.wikimedia.org/wikipedia/commons/thumb/3/37/NSIDC-logo.svg/200px-NSIDC-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thumb/3/37/NSIDC-logo.svg/200px-NSIDC-logo.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370" cy="12280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74ED2">
        <w:rPr>
          <w:rFonts w:ascii="Calibri" w:hAnsi="Calibri" w:cs="Calibri"/>
          <w:color w:val="000000" w:themeColor="text1"/>
          <w:kern w:val="24"/>
        </w:rPr>
        <w:t xml:space="preserve">Around the clock, around the world, millions of people need to know more about how the weather will affect them now and in the future – especially us! </w:t>
      </w:r>
    </w:p>
    <w:p w14:paraId="618E976B" w14:textId="77777777" w:rsidR="003659D9" w:rsidRDefault="003659D9" w:rsidP="003659D9">
      <w:pPr>
        <w:spacing w:line="240" w:lineRule="auto"/>
        <w:rPr>
          <w:rFonts w:ascii="Calibri" w:hAnsi="Calibri" w:cs="Calibri"/>
          <w:color w:val="000000" w:themeColor="text1"/>
          <w:kern w:val="24"/>
        </w:rPr>
      </w:pPr>
    </w:p>
    <w:p w14:paraId="3653CFFE" w14:textId="4823DDD8" w:rsidR="00574ED2" w:rsidRPr="003659D9" w:rsidRDefault="00D51461" w:rsidP="003659D9">
      <w:pPr>
        <w:spacing w:line="240" w:lineRule="auto"/>
        <w:rPr>
          <w:rFonts w:ascii="Calibri" w:hAnsi="Calibri" w:cs="Calibri"/>
          <w:color w:val="000000" w:themeColor="text1"/>
          <w:kern w:val="24"/>
          <w:sz w:val="24"/>
        </w:rPr>
      </w:pPr>
      <w:r w:rsidRPr="00574ED2">
        <w:rPr>
          <w:noProof/>
          <w:kern w:val="36"/>
          <w:lang w:val="en-US"/>
        </w:rPr>
        <w:drawing>
          <wp:anchor distT="0" distB="0" distL="114300" distR="114300" simplePos="0" relativeHeight="251684864" behindDoc="0" locked="0" layoutInCell="1" allowOverlap="1" wp14:anchorId="7D3C6AFE" wp14:editId="03789585">
            <wp:simplePos x="0" y="0"/>
            <wp:positionH relativeFrom="column">
              <wp:posOffset>-21590</wp:posOffset>
            </wp:positionH>
            <wp:positionV relativeFrom="paragraph">
              <wp:posOffset>1068705</wp:posOffset>
            </wp:positionV>
            <wp:extent cx="1539240" cy="1423670"/>
            <wp:effectExtent l="0" t="0" r="1016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392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ED2" w:rsidRPr="003659D9">
        <w:rPr>
          <w:rFonts w:ascii="Calibri" w:hAnsi="Calibri" w:cs="Calibri"/>
          <w:color w:val="000000" w:themeColor="text1"/>
          <w:kern w:val="24"/>
          <w:sz w:val="24"/>
        </w:rPr>
        <w:t xml:space="preserve">The US based National Snow and Ice Data </w:t>
      </w:r>
      <w:proofErr w:type="spellStart"/>
      <w:r w:rsidR="00574ED2" w:rsidRPr="003659D9">
        <w:rPr>
          <w:rFonts w:ascii="Calibri" w:hAnsi="Calibri" w:cs="Calibri"/>
          <w:color w:val="000000" w:themeColor="text1"/>
          <w:kern w:val="24"/>
          <w:sz w:val="24"/>
        </w:rPr>
        <w:t>Center</w:t>
      </w:r>
      <w:proofErr w:type="spellEnd"/>
      <w:r w:rsidR="00574ED2" w:rsidRPr="003659D9">
        <w:rPr>
          <w:rFonts w:ascii="Calibri" w:hAnsi="Calibri" w:cs="Calibri"/>
          <w:color w:val="000000" w:themeColor="text1"/>
          <w:kern w:val="24"/>
          <w:sz w:val="24"/>
        </w:rPr>
        <w:t xml:space="preserve"> (NSIDC) supports research into our world's frozen realms: the snow, ice, glacier, frozen ground, and climate interactions that make up Earth's cryosphere. Scientific data, whether taken in the field or relayed from satellites orbiting Earth, form the foundation for the scientific research that informs the world about our planet and our climate systems. They have been our </w:t>
      </w:r>
      <w:proofErr w:type="gramStart"/>
      <w:r w:rsidR="00574ED2" w:rsidRPr="003659D9">
        <w:rPr>
          <w:rFonts w:ascii="Calibri" w:hAnsi="Calibri" w:cs="Calibri"/>
          <w:color w:val="000000" w:themeColor="text1"/>
          <w:kern w:val="24"/>
          <w:sz w:val="24"/>
        </w:rPr>
        <w:t>partner</w:t>
      </w:r>
      <w:proofErr w:type="gramEnd"/>
      <w:r w:rsidR="00574ED2" w:rsidRPr="003659D9">
        <w:rPr>
          <w:rFonts w:ascii="Calibri" w:hAnsi="Calibri" w:cs="Calibri"/>
          <w:color w:val="000000" w:themeColor="text1"/>
          <w:kern w:val="24"/>
          <w:sz w:val="24"/>
        </w:rPr>
        <w:t xml:space="preserve"> since 2005.</w:t>
      </w:r>
    </w:p>
    <w:p w14:paraId="485F213C" w14:textId="686364EE"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 xml:space="preserve">The Norwegian Polar Institute is Norway's central institution for research, environmental monitoring and mapping of the </w:t>
      </w:r>
      <w:r w:rsidR="0041222C">
        <w:rPr>
          <w:rFonts w:ascii="Calibri" w:hAnsi="Calibri" w:cs="Calibri"/>
          <w:color w:val="000000" w:themeColor="text1"/>
          <w:kern w:val="24"/>
        </w:rPr>
        <w:t>Polar Regions</w:t>
      </w:r>
      <w:r>
        <w:rPr>
          <w:rFonts w:ascii="Calibri" w:hAnsi="Calibri" w:cs="Calibri"/>
          <w:color w:val="000000" w:themeColor="text1"/>
          <w:kern w:val="24"/>
        </w:rPr>
        <w:t>. The Institute is the Norwegian authorities' consultant and supplier of knowledge, and contributes to the best possible administration of Norwegian polar areas. We have counted polar bears since 2007 for NPI.</w:t>
      </w:r>
    </w:p>
    <w:p w14:paraId="048ACC19" w14:textId="77777777" w:rsidR="00574ED2" w:rsidRDefault="003659D9" w:rsidP="00C240B4">
      <w:pPr>
        <w:spacing w:line="240" w:lineRule="auto"/>
        <w:rPr>
          <w:sz w:val="24"/>
          <w:szCs w:val="24"/>
        </w:rPr>
      </w:pPr>
      <w:r w:rsidRPr="00574ED2">
        <w:rPr>
          <w:noProof/>
          <w:kern w:val="36"/>
          <w:lang w:val="en-US"/>
        </w:rPr>
        <w:lastRenderedPageBreak/>
        <w:drawing>
          <wp:anchor distT="0" distB="0" distL="114300" distR="114300" simplePos="0" relativeHeight="251695104" behindDoc="0" locked="0" layoutInCell="1" allowOverlap="1" wp14:anchorId="150DCC09" wp14:editId="4D592513">
            <wp:simplePos x="0" y="0"/>
            <wp:positionH relativeFrom="column">
              <wp:posOffset>-1905</wp:posOffset>
            </wp:positionH>
            <wp:positionV relativeFrom="paragraph">
              <wp:posOffset>377825</wp:posOffset>
            </wp:positionV>
            <wp:extent cx="1517650" cy="1070610"/>
            <wp:effectExtent l="0" t="0" r="6350" b="0"/>
            <wp:wrapTopAndBottom/>
            <wp:docPr id="8" name="Picture 2" descr="Click here to go to the AAR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lick here to go to the AARI website"/>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93" r="11186"/>
                    <a:stretch/>
                  </pic:blipFill>
                  <pic:spPr bwMode="auto">
                    <a:xfrm>
                      <a:off x="0" y="0"/>
                      <a:ext cx="1517650" cy="107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BC491A1"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1F13B052"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516003AB"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The Arctic and Antarctic Research Institute belongs to the Russian Federal Service for Hydrometeorology and Environmental Monitoring (</w:t>
      </w:r>
      <w:proofErr w:type="spellStart"/>
      <w:r>
        <w:rPr>
          <w:rFonts w:ascii="Calibri" w:hAnsi="Calibri" w:cs="Calibri"/>
          <w:color w:val="000000" w:themeColor="text1"/>
          <w:kern w:val="24"/>
        </w:rPr>
        <w:t>Roshydromet</w:t>
      </w:r>
      <w:proofErr w:type="spellEnd"/>
      <w:r>
        <w:rPr>
          <w:rFonts w:ascii="Calibri" w:hAnsi="Calibri" w:cs="Calibri"/>
          <w:color w:val="000000" w:themeColor="text1"/>
          <w:kern w:val="24"/>
        </w:rPr>
        <w:t xml:space="preserve">). Organized in 1920, AARI is the oldest and the largest Russian research institution in the field of comprehensive studies of the Polar Regions and have assisted Jim and his team by providing vital logistical help </w:t>
      </w:r>
      <w:hyperlink r:id="rId21" w:history="1">
        <w:r>
          <w:rPr>
            <w:rStyle w:val="Hyperlink"/>
            <w:rFonts w:ascii="Calibri" w:eastAsiaTheme="majorEastAsia" w:hAnsi="Calibri" w:cs="Calibri"/>
            <w:color w:val="000000" w:themeColor="text1"/>
            <w:kern w:val="24"/>
          </w:rPr>
          <w:t>http://</w:t>
        </w:r>
      </w:hyperlink>
      <w:hyperlink r:id="rId22" w:history="1">
        <w:r>
          <w:rPr>
            <w:rStyle w:val="Hyperlink"/>
            <w:rFonts w:ascii="Calibri" w:eastAsiaTheme="majorEastAsia" w:hAnsi="Calibri" w:cs="Calibri"/>
            <w:color w:val="000000" w:themeColor="text1"/>
            <w:kern w:val="24"/>
          </w:rPr>
          <w:t>www.aari.ru</w:t>
        </w:r>
      </w:hyperlink>
      <w:r>
        <w:rPr>
          <w:rFonts w:ascii="Calibri" w:hAnsi="Calibri" w:cs="Calibri"/>
          <w:color w:val="000000" w:themeColor="text1"/>
          <w:kern w:val="24"/>
        </w:rPr>
        <w:t xml:space="preserve"> </w:t>
      </w:r>
    </w:p>
    <w:p w14:paraId="6B7994B4" w14:textId="77777777" w:rsidR="00FA2FFA" w:rsidRDefault="00FA2FFA" w:rsidP="00574ED2">
      <w:pPr>
        <w:pStyle w:val="NormalWeb"/>
        <w:spacing w:before="0" w:beforeAutospacing="0" w:after="0" w:afterAutospacing="0"/>
        <w:jc w:val="both"/>
        <w:textAlignment w:val="baseline"/>
        <w:rPr>
          <w:rFonts w:ascii="Calibri" w:hAnsi="Calibri" w:cs="Calibri"/>
          <w:color w:val="000000" w:themeColor="text1"/>
          <w:kern w:val="24"/>
        </w:rPr>
      </w:pPr>
    </w:p>
    <w:p w14:paraId="324AB893"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r w:rsidRPr="00574ED2">
        <w:rPr>
          <w:noProof/>
          <w:kern w:val="36"/>
          <w:lang w:val="en-US" w:eastAsia="en-US"/>
        </w:rPr>
        <w:drawing>
          <wp:anchor distT="0" distB="0" distL="114300" distR="114300" simplePos="0" relativeHeight="251697152" behindDoc="0" locked="0" layoutInCell="1" allowOverlap="1" wp14:anchorId="6FF01F65" wp14:editId="69F14932">
            <wp:simplePos x="0" y="0"/>
            <wp:positionH relativeFrom="column">
              <wp:posOffset>-1905</wp:posOffset>
            </wp:positionH>
            <wp:positionV relativeFrom="paragraph">
              <wp:posOffset>232410</wp:posOffset>
            </wp:positionV>
            <wp:extent cx="2375535" cy="1318895"/>
            <wp:effectExtent l="0" t="0" r="5715" b="0"/>
            <wp:wrapTopAndBottom/>
            <wp:docPr id="1028" name="Picture 4" descr="http://www.icecapstation.com/Images/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icecapstation.com/Images/clip_image002_0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5535" cy="13188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797AA8D"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1076EA8C" w14:textId="77777777" w:rsidR="003659D9" w:rsidRDefault="003659D9" w:rsidP="00574ED2">
      <w:pPr>
        <w:pStyle w:val="NormalWeb"/>
        <w:spacing w:before="0" w:beforeAutospacing="0" w:after="0" w:afterAutospacing="0"/>
        <w:jc w:val="both"/>
        <w:textAlignment w:val="baseline"/>
        <w:rPr>
          <w:rFonts w:ascii="Calibri" w:hAnsi="Calibri" w:cs="Calibri"/>
          <w:color w:val="000000" w:themeColor="text1"/>
          <w:kern w:val="24"/>
        </w:rPr>
      </w:pPr>
    </w:p>
    <w:p w14:paraId="3D10B222"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The </w:t>
      </w:r>
      <w:hyperlink r:id="rId24" w:history="1">
        <w:r>
          <w:rPr>
            <w:rStyle w:val="Hyperlink"/>
            <w:rFonts w:ascii="Calibri" w:eastAsiaTheme="majorEastAsia" w:hAnsi="Calibri" w:cs="Calibri"/>
            <w:color w:val="000000" w:themeColor="text1"/>
            <w:kern w:val="24"/>
          </w:rPr>
          <w:t>Scott Polar Research Institute</w:t>
        </w:r>
      </w:hyperlink>
      <w:r>
        <w:rPr>
          <w:rFonts w:ascii="Calibri" w:hAnsi="Calibri" w:cs="Calibri"/>
          <w:color w:val="000000" w:themeColor="text1"/>
          <w:kern w:val="24"/>
        </w:rPr>
        <w:t xml:space="preserve"> is a centre of excellence in the study of the Arctic and specializes particularly in the relationship between glaciers, ice sheets and environmental change. Through the publication of its scientific research, advice to governmental bodies and via public outreach, SPRI helps educate and inform a worldwide audience about the </w:t>
      </w:r>
      <w:r w:rsidR="0041222C">
        <w:rPr>
          <w:rFonts w:ascii="Calibri" w:hAnsi="Calibri" w:cs="Calibri"/>
          <w:color w:val="000000" w:themeColor="text1"/>
          <w:kern w:val="24"/>
        </w:rPr>
        <w:t>Polar Regions</w:t>
      </w:r>
      <w:r>
        <w:rPr>
          <w:rFonts w:ascii="Calibri" w:hAnsi="Calibri" w:cs="Calibri"/>
          <w:color w:val="000000" w:themeColor="text1"/>
          <w:kern w:val="24"/>
        </w:rPr>
        <w:t xml:space="preserve"> and rapid changes they are undergoing. </w:t>
      </w:r>
    </w:p>
    <w:p w14:paraId="448EA1CF" w14:textId="77777777" w:rsidR="00574ED2" w:rsidRDefault="00574ED2" w:rsidP="00574ED2">
      <w:pPr>
        <w:pStyle w:val="NormalWeb"/>
        <w:spacing w:before="0" w:beforeAutospacing="0" w:after="0" w:afterAutospacing="0"/>
        <w:jc w:val="both"/>
        <w:textAlignment w:val="baseline"/>
      </w:pPr>
      <w:r>
        <w:rPr>
          <w:rFonts w:ascii="Calibri" w:hAnsi="Calibri" w:cs="Calibri"/>
          <w:color w:val="000000" w:themeColor="text1"/>
          <w:kern w:val="24"/>
        </w:rPr>
        <w:t>Ice Warrior will raise funds for the Friends of Scott Polar Research Institute to support the work of polar scientists, historical research of the Institute and to the projection of that research through the outreach activities of the polar museum.</w:t>
      </w:r>
    </w:p>
    <w:p w14:paraId="2EE26BC6" w14:textId="77777777" w:rsidR="00574ED2" w:rsidRPr="009C6E7D" w:rsidRDefault="00574ED2" w:rsidP="00574ED2">
      <w:pPr>
        <w:pStyle w:val="Heading1"/>
        <w:widowControl w:val="0"/>
        <w:spacing w:before="0" w:after="0"/>
        <w:jc w:val="center"/>
        <w:rPr>
          <w:rFonts w:asciiTheme="minorHAnsi" w:hAnsiTheme="minorHAnsi"/>
          <w:noProof/>
          <w:sz w:val="56"/>
          <w:szCs w:val="56"/>
          <w:lang w:eastAsia="en-GB"/>
        </w:rPr>
      </w:pPr>
      <w:r>
        <w:rPr>
          <w:rFonts w:asciiTheme="minorHAnsi" w:hAnsiTheme="minorHAnsi"/>
          <w:noProof/>
          <w:sz w:val="56"/>
          <w:szCs w:val="56"/>
          <w:lang w:eastAsia="en-GB"/>
        </w:rPr>
        <w:br w:type="column"/>
      </w:r>
      <w:r>
        <w:rPr>
          <w:rFonts w:asciiTheme="minorHAnsi" w:hAnsiTheme="minorHAnsi"/>
          <w:noProof/>
          <w:sz w:val="56"/>
          <w:szCs w:val="56"/>
          <w:lang w:eastAsia="en-GB"/>
        </w:rPr>
        <w:lastRenderedPageBreak/>
        <w:t>Summary</w:t>
      </w:r>
    </w:p>
    <w:p w14:paraId="3F4D6226" w14:textId="77777777" w:rsidR="00CB4EE7" w:rsidRDefault="002F1A9F" w:rsidP="00574ED2">
      <w:pPr>
        <w:pStyle w:val="Body1"/>
        <w:spacing w:line="300" w:lineRule="auto"/>
        <w:jc w:val="both"/>
        <w:rPr>
          <w:rFonts w:asciiTheme="minorHAnsi" w:hAnsiTheme="minorHAnsi" w:cs="Arial"/>
          <w:sz w:val="24"/>
          <w:szCs w:val="24"/>
          <w:u w:color="000000"/>
        </w:rPr>
      </w:pPr>
      <w:r w:rsidRPr="009C6E7D">
        <w:rPr>
          <w:noProof/>
          <w:sz w:val="56"/>
          <w:szCs w:val="56"/>
          <w:lang w:eastAsia="en-US"/>
        </w:rPr>
        <w:drawing>
          <wp:anchor distT="0" distB="0" distL="114300" distR="114300" simplePos="0" relativeHeight="251699200" behindDoc="1" locked="0" layoutInCell="1" allowOverlap="1" wp14:anchorId="6891E565" wp14:editId="401A328D">
            <wp:simplePos x="0" y="0"/>
            <wp:positionH relativeFrom="column">
              <wp:posOffset>808355</wp:posOffset>
            </wp:positionH>
            <wp:positionV relativeFrom="paragraph">
              <wp:posOffset>-368300</wp:posOffset>
            </wp:positionV>
            <wp:extent cx="4739005" cy="3683635"/>
            <wp:effectExtent l="0" t="0" r="4445" b="0"/>
            <wp:wrapTopAndBottom/>
            <wp:docPr id="24" name="Picture 24"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4739005" cy="3683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BB0FC4" w14:textId="77777777" w:rsidR="002F1A9F" w:rsidRDefault="002F1A9F" w:rsidP="00574ED2">
      <w:pPr>
        <w:pStyle w:val="Body1"/>
        <w:spacing w:line="300" w:lineRule="auto"/>
        <w:jc w:val="both"/>
        <w:rPr>
          <w:rFonts w:asciiTheme="minorHAnsi" w:hAnsiTheme="minorHAnsi" w:cs="Arial"/>
          <w:sz w:val="24"/>
          <w:szCs w:val="24"/>
          <w:u w:color="000000"/>
        </w:rPr>
      </w:pPr>
    </w:p>
    <w:p w14:paraId="2158A261" w14:textId="7A9919D4" w:rsidR="00574ED2" w:rsidRPr="00D8022A" w:rsidRDefault="00FA2FFA" w:rsidP="00574ED2">
      <w:pPr>
        <w:pStyle w:val="Body1"/>
        <w:spacing w:line="300" w:lineRule="auto"/>
        <w:jc w:val="both"/>
        <w:rPr>
          <w:rFonts w:asciiTheme="minorHAnsi" w:hAnsiTheme="minorHAnsi" w:cs="Arial"/>
          <w:sz w:val="24"/>
          <w:szCs w:val="24"/>
          <w:u w:color="000000"/>
        </w:rPr>
      </w:pPr>
      <w:r>
        <w:rPr>
          <w:rFonts w:asciiTheme="minorHAnsi" w:hAnsiTheme="minorHAnsi" w:cs="Arial"/>
          <w:sz w:val="24"/>
          <w:szCs w:val="24"/>
          <w:u w:color="000000"/>
        </w:rPr>
        <w:t>So far</w:t>
      </w:r>
      <w:r w:rsidR="00B92EE2">
        <w:rPr>
          <w:rFonts w:asciiTheme="minorHAnsi" w:hAnsiTheme="minorHAnsi" w:cs="Arial"/>
          <w:sz w:val="24"/>
          <w:szCs w:val="24"/>
          <w:u w:color="000000"/>
        </w:rPr>
        <w:t xml:space="preserve"> Ice Warrior has trained over 35</w:t>
      </w:r>
      <w:bookmarkStart w:id="0" w:name="_GoBack"/>
      <w:bookmarkEnd w:id="0"/>
      <w:r w:rsidR="00574ED2" w:rsidRPr="00D8022A">
        <w:rPr>
          <w:rFonts w:asciiTheme="minorHAnsi" w:hAnsiTheme="minorHAnsi" w:cs="Arial"/>
          <w:sz w:val="24"/>
          <w:szCs w:val="24"/>
          <w:u w:color="000000"/>
        </w:rPr>
        <w:t xml:space="preserve">0 people from all walks of life to be safe, responsible and competent </w:t>
      </w:r>
      <w:r>
        <w:rPr>
          <w:rFonts w:asciiTheme="minorHAnsi" w:hAnsiTheme="minorHAnsi" w:cs="Arial"/>
          <w:sz w:val="24"/>
          <w:szCs w:val="24"/>
          <w:u w:color="000000"/>
        </w:rPr>
        <w:t>Polar</w:t>
      </w:r>
      <w:r w:rsidR="00574ED2" w:rsidRPr="00D8022A">
        <w:rPr>
          <w:rFonts w:asciiTheme="minorHAnsi" w:hAnsiTheme="minorHAnsi" w:cs="Arial"/>
          <w:sz w:val="24"/>
          <w:szCs w:val="24"/>
          <w:u w:color="000000"/>
        </w:rPr>
        <w:t xml:space="preserve"> travellers and explorers.</w:t>
      </w:r>
    </w:p>
    <w:p w14:paraId="605A2459" w14:textId="084D8E40" w:rsidR="00CB4EE7" w:rsidRPr="00CB4EE7" w:rsidRDefault="00CB4EE7" w:rsidP="00CB4EE7">
      <w:pPr>
        <w:pStyle w:val="Body1"/>
        <w:spacing w:line="300" w:lineRule="auto"/>
        <w:jc w:val="both"/>
        <w:rPr>
          <w:rFonts w:asciiTheme="minorHAnsi" w:hAnsiTheme="minorHAnsi" w:cs="Arial"/>
          <w:sz w:val="24"/>
          <w:szCs w:val="24"/>
          <w:u w:color="000000"/>
        </w:rPr>
      </w:pPr>
      <w:r w:rsidRPr="00CB4EE7">
        <w:rPr>
          <w:rFonts w:asciiTheme="minorHAnsi" w:hAnsiTheme="minorHAnsi" w:cs="Arial"/>
          <w:sz w:val="24"/>
          <w:szCs w:val="24"/>
          <w:u w:color="000000"/>
        </w:rPr>
        <w:t xml:space="preserve">The whole process is an extraordinary journey of self-development, of </w:t>
      </w:r>
      <w:r w:rsidR="0024548B">
        <w:rPr>
          <w:rFonts w:asciiTheme="minorHAnsi" w:hAnsiTheme="minorHAnsi" w:cs="Arial"/>
          <w:sz w:val="24"/>
          <w:szCs w:val="24"/>
          <w:u w:color="000000"/>
        </w:rPr>
        <w:t xml:space="preserve">real </w:t>
      </w:r>
      <w:r w:rsidRPr="00CB4EE7">
        <w:rPr>
          <w:rFonts w:asciiTheme="minorHAnsi" w:hAnsiTheme="minorHAnsi" w:cs="Arial"/>
          <w:sz w:val="24"/>
          <w:szCs w:val="24"/>
          <w:u w:color="000000"/>
        </w:rPr>
        <w:t xml:space="preserve">achievement, of learning and of comradeship. </w:t>
      </w:r>
    </w:p>
    <w:p w14:paraId="7D31649D" w14:textId="77777777" w:rsidR="00CB4EE7" w:rsidRDefault="00574ED2" w:rsidP="00CB4EE7">
      <w:pPr>
        <w:pStyle w:val="Body1"/>
        <w:spacing w:line="300" w:lineRule="auto"/>
        <w:jc w:val="both"/>
        <w:rPr>
          <w:rFonts w:asciiTheme="minorHAnsi" w:hAnsiTheme="minorHAnsi" w:cs="Arial"/>
          <w:sz w:val="24"/>
          <w:szCs w:val="24"/>
          <w:u w:color="000000"/>
        </w:rPr>
      </w:pPr>
      <w:r w:rsidRPr="00D8022A">
        <w:rPr>
          <w:rFonts w:asciiTheme="minorHAnsi" w:hAnsiTheme="minorHAnsi" w:cs="Arial"/>
          <w:sz w:val="24"/>
          <w:szCs w:val="24"/>
          <w:u w:color="000000"/>
        </w:rPr>
        <w:t>I do hope that in reading this document Ice Warrior has captured your imagination and secured your support. I’m immensely proud of what we have achieved to date and am very excited by our ambitious plans to take Ice Warrior into areas that will further benefit not only our participants and our supporters but humanity in its fullest form.</w:t>
      </w:r>
    </w:p>
    <w:p w14:paraId="6AEDC5A8" w14:textId="77777777" w:rsidR="00574ED2" w:rsidRDefault="00574ED2" w:rsidP="00574ED2">
      <w:pPr>
        <w:pStyle w:val="Heading1"/>
        <w:widowControl w:val="0"/>
        <w:spacing w:before="0" w:after="0"/>
        <w:jc w:val="center"/>
        <w:rPr>
          <w:rFonts w:asciiTheme="minorHAnsi" w:hAnsiTheme="minorHAnsi"/>
          <w:noProof/>
          <w:color w:val="00B0F0"/>
          <w:szCs w:val="36"/>
          <w:lang w:eastAsia="en-GB"/>
        </w:rPr>
      </w:pPr>
    </w:p>
    <w:p w14:paraId="3EC4AA27" w14:textId="77777777" w:rsidR="00574ED2" w:rsidRDefault="00574ED2" w:rsidP="00574ED2">
      <w:pPr>
        <w:pStyle w:val="Heading1"/>
        <w:widowControl w:val="0"/>
        <w:spacing w:before="0" w:after="0"/>
        <w:jc w:val="center"/>
        <w:rPr>
          <w:rFonts w:asciiTheme="minorHAnsi" w:hAnsiTheme="minorHAnsi"/>
          <w:noProof/>
          <w:color w:val="00B0F0"/>
          <w:szCs w:val="36"/>
          <w:lang w:eastAsia="en-GB"/>
        </w:rPr>
      </w:pPr>
      <w:r>
        <w:rPr>
          <w:rFonts w:asciiTheme="minorHAnsi" w:hAnsiTheme="minorHAnsi"/>
          <w:noProof/>
          <w:color w:val="00B0F0"/>
          <w:szCs w:val="36"/>
          <w:lang w:eastAsia="en-GB"/>
        </w:rPr>
        <w:t>Development</w:t>
      </w:r>
    </w:p>
    <w:p w14:paraId="19C07835" w14:textId="77777777" w:rsidR="00574ED2" w:rsidRPr="00DB42C8" w:rsidRDefault="00574ED2" w:rsidP="00574ED2">
      <w:pPr>
        <w:pStyle w:val="Heading1"/>
        <w:widowControl w:val="0"/>
        <w:spacing w:before="0" w:after="0"/>
        <w:jc w:val="center"/>
        <w:rPr>
          <w:rFonts w:asciiTheme="minorHAnsi" w:hAnsiTheme="minorHAnsi"/>
          <w:noProof/>
          <w:color w:val="00B0F0"/>
          <w:szCs w:val="36"/>
          <w:lang w:eastAsia="en-GB"/>
        </w:rPr>
      </w:pPr>
      <w:r w:rsidRPr="00DB42C8">
        <w:rPr>
          <w:rFonts w:asciiTheme="minorHAnsi" w:hAnsiTheme="minorHAnsi"/>
          <w:noProof/>
          <w:color w:val="00B0F0"/>
          <w:szCs w:val="36"/>
          <w:lang w:eastAsia="en-GB"/>
        </w:rPr>
        <w:t>Discover</w:t>
      </w:r>
      <w:r>
        <w:rPr>
          <w:rFonts w:asciiTheme="minorHAnsi" w:hAnsiTheme="minorHAnsi"/>
          <w:noProof/>
          <w:color w:val="00B0F0"/>
          <w:szCs w:val="36"/>
          <w:lang w:eastAsia="en-GB"/>
        </w:rPr>
        <w:t>y</w:t>
      </w:r>
    </w:p>
    <w:p w14:paraId="07D03B29" w14:textId="77777777" w:rsidR="00574ED2" w:rsidRPr="00DB42C8" w:rsidRDefault="00574ED2" w:rsidP="00574ED2">
      <w:pPr>
        <w:pStyle w:val="Heading1"/>
        <w:widowControl w:val="0"/>
        <w:spacing w:before="0" w:after="0"/>
        <w:jc w:val="center"/>
        <w:rPr>
          <w:rFonts w:asciiTheme="minorHAnsi" w:hAnsiTheme="minorHAnsi"/>
          <w:noProof/>
          <w:color w:val="00B0F0"/>
          <w:szCs w:val="36"/>
          <w:lang w:eastAsia="en-GB"/>
        </w:rPr>
      </w:pPr>
      <w:r w:rsidRPr="00DB42C8">
        <w:rPr>
          <w:rFonts w:asciiTheme="minorHAnsi" w:hAnsiTheme="minorHAnsi"/>
          <w:noProof/>
          <w:color w:val="00B0F0"/>
          <w:szCs w:val="36"/>
          <w:lang w:eastAsia="en-GB"/>
        </w:rPr>
        <w:t>Deliver</w:t>
      </w:r>
      <w:r>
        <w:rPr>
          <w:rFonts w:asciiTheme="minorHAnsi" w:hAnsiTheme="minorHAnsi"/>
          <w:noProof/>
          <w:color w:val="00B0F0"/>
          <w:szCs w:val="36"/>
          <w:lang w:eastAsia="en-GB"/>
        </w:rPr>
        <w:t>y</w:t>
      </w:r>
    </w:p>
    <w:p w14:paraId="5A7A4652" w14:textId="77777777" w:rsidR="00574ED2" w:rsidRDefault="00574ED2" w:rsidP="00C240B4">
      <w:pPr>
        <w:spacing w:line="240" w:lineRule="auto"/>
        <w:rPr>
          <w:sz w:val="24"/>
          <w:szCs w:val="24"/>
        </w:rPr>
      </w:pPr>
    </w:p>
    <w:p w14:paraId="1FE89AFF" w14:textId="2256ECF1" w:rsidR="002F1A9F" w:rsidRPr="002F1A9F" w:rsidRDefault="002F1A9F" w:rsidP="002F1A9F">
      <w:pPr>
        <w:spacing w:line="240" w:lineRule="auto"/>
        <w:jc w:val="center"/>
        <w:rPr>
          <w:b/>
          <w:sz w:val="24"/>
          <w:szCs w:val="24"/>
        </w:rPr>
      </w:pPr>
      <w:r w:rsidRPr="002F1A9F">
        <w:rPr>
          <w:b/>
          <w:sz w:val="24"/>
          <w:szCs w:val="24"/>
        </w:rPr>
        <w:t>For further information contact Jim +44(</w:t>
      </w:r>
      <w:proofErr w:type="gramStart"/>
      <w:r w:rsidRPr="002F1A9F">
        <w:rPr>
          <w:b/>
          <w:sz w:val="24"/>
          <w:szCs w:val="24"/>
        </w:rPr>
        <w:t>0)777</w:t>
      </w:r>
      <w:proofErr w:type="gramEnd"/>
      <w:r w:rsidRPr="002F1A9F">
        <w:rPr>
          <w:b/>
          <w:sz w:val="24"/>
          <w:szCs w:val="24"/>
        </w:rPr>
        <w:t xml:space="preserve"> 565 1471</w:t>
      </w:r>
    </w:p>
    <w:p w14:paraId="3B73759E" w14:textId="5C8E8E0C" w:rsidR="00844A87" w:rsidRPr="003C230D" w:rsidRDefault="002F1A9F" w:rsidP="003C230D">
      <w:pPr>
        <w:spacing w:line="240" w:lineRule="auto"/>
        <w:jc w:val="center"/>
        <w:rPr>
          <w:b/>
          <w:sz w:val="24"/>
          <w:szCs w:val="24"/>
        </w:rPr>
      </w:pPr>
      <w:r w:rsidRPr="002F1A9F">
        <w:rPr>
          <w:b/>
          <w:sz w:val="24"/>
          <w:szCs w:val="24"/>
        </w:rPr>
        <w:t xml:space="preserve">Email </w:t>
      </w:r>
      <w:hyperlink r:id="rId25" w:history="1">
        <w:r w:rsidR="00844A87" w:rsidRPr="00427509">
          <w:rPr>
            <w:rStyle w:val="Hyperlink"/>
            <w:b/>
            <w:sz w:val="24"/>
            <w:szCs w:val="24"/>
          </w:rPr>
          <w:t>Jim@ice-warrior.com</w:t>
        </w:r>
      </w:hyperlink>
      <w:r w:rsidR="00844A87">
        <w:rPr>
          <w:sz w:val="24"/>
          <w:szCs w:val="24"/>
        </w:rPr>
        <w:br w:type="column"/>
      </w:r>
      <w:r w:rsidR="00844A87" w:rsidRPr="009C6E7D">
        <w:rPr>
          <w:noProof/>
          <w:sz w:val="56"/>
          <w:szCs w:val="56"/>
          <w:lang w:val="en-US"/>
        </w:rPr>
        <w:lastRenderedPageBreak/>
        <w:drawing>
          <wp:anchor distT="0" distB="0" distL="114300" distR="114300" simplePos="0" relativeHeight="251701248" behindDoc="1" locked="0" layoutInCell="1" allowOverlap="1" wp14:anchorId="4812236A" wp14:editId="7AE56B54">
            <wp:simplePos x="0" y="0"/>
            <wp:positionH relativeFrom="column">
              <wp:posOffset>2540</wp:posOffset>
            </wp:positionH>
            <wp:positionV relativeFrom="paragraph">
              <wp:posOffset>-428625</wp:posOffset>
            </wp:positionV>
            <wp:extent cx="1727835" cy="1343025"/>
            <wp:effectExtent l="19050" t="0" r="5715" b="0"/>
            <wp:wrapTight wrapText="bothSides">
              <wp:wrapPolygon edited="0">
                <wp:start x="-238" y="0"/>
                <wp:lineTo x="-238" y="21447"/>
                <wp:lineTo x="21671" y="21447"/>
                <wp:lineTo x="21671" y="0"/>
                <wp:lineTo x="-238" y="0"/>
              </wp:wrapPolygon>
            </wp:wrapTight>
            <wp:docPr id="1" name="Picture 1" descr="Ice-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Warrior"/>
                    <pic:cNvPicPr>
                      <a:picLocks noChangeAspect="1" noChangeArrowheads="1"/>
                    </pic:cNvPicPr>
                  </pic:nvPicPr>
                  <pic:blipFill>
                    <a:blip r:embed="rId10" cstate="print"/>
                    <a:stretch>
                      <a:fillRect/>
                    </a:stretch>
                  </pic:blipFill>
                  <pic:spPr bwMode="auto">
                    <a:xfrm>
                      <a:off x="0" y="0"/>
                      <a:ext cx="1727835" cy="1343025"/>
                    </a:xfrm>
                    <a:prstGeom prst="rect">
                      <a:avLst/>
                    </a:prstGeom>
                    <a:noFill/>
                    <a:ln w="9525">
                      <a:noFill/>
                      <a:miter lim="800000"/>
                      <a:headEnd/>
                      <a:tailEnd/>
                    </a:ln>
                  </pic:spPr>
                </pic:pic>
              </a:graphicData>
            </a:graphic>
          </wp:anchor>
        </w:drawing>
      </w:r>
      <w:r w:rsidR="00844A87">
        <w:rPr>
          <w:noProof/>
          <w:sz w:val="56"/>
          <w:szCs w:val="56"/>
          <w:lang w:eastAsia="en-GB"/>
        </w:rPr>
        <w:t>Sponsorship</w:t>
      </w:r>
    </w:p>
    <w:p w14:paraId="57740517" w14:textId="77777777" w:rsidR="00844A87" w:rsidRPr="009C6E7D" w:rsidRDefault="00844A87" w:rsidP="0079759A">
      <w:pPr>
        <w:pStyle w:val="Heading1"/>
        <w:widowControl w:val="0"/>
        <w:spacing w:before="0" w:after="0"/>
        <w:jc w:val="center"/>
        <w:rPr>
          <w:rFonts w:asciiTheme="minorHAnsi" w:hAnsiTheme="minorHAnsi"/>
          <w:i/>
          <w:noProof/>
          <w:lang w:eastAsia="en-GB"/>
        </w:rPr>
      </w:pPr>
    </w:p>
    <w:p w14:paraId="18F42344" w14:textId="77777777" w:rsidR="00844A87" w:rsidRPr="00917341" w:rsidRDefault="00844A87" w:rsidP="0079759A">
      <w:pPr>
        <w:pStyle w:val="Heading1"/>
        <w:widowControl w:val="0"/>
        <w:spacing w:before="0" w:after="0"/>
        <w:jc w:val="center"/>
        <w:rPr>
          <w:rFonts w:asciiTheme="minorHAnsi" w:hAnsiTheme="minorHAnsi"/>
          <w:noProof/>
          <w:color w:val="00B0F0"/>
          <w:szCs w:val="36"/>
          <w:lang w:eastAsia="en-GB"/>
        </w:rPr>
      </w:pPr>
      <w:r w:rsidRPr="00917341">
        <w:rPr>
          <w:rFonts w:asciiTheme="minorHAnsi" w:hAnsiTheme="minorHAnsi"/>
          <w:noProof/>
          <w:color w:val="00B0F0"/>
          <w:szCs w:val="36"/>
          <w:lang w:eastAsia="en-GB"/>
        </w:rPr>
        <w:t>Leading the World in Environmental Concern</w:t>
      </w:r>
    </w:p>
    <w:p w14:paraId="68F9AE5C" w14:textId="77777777" w:rsidR="002F1A9F" w:rsidRPr="00844A87" w:rsidRDefault="002F1A9F" w:rsidP="00844A87">
      <w:pPr>
        <w:spacing w:line="240" w:lineRule="auto"/>
        <w:rPr>
          <w:sz w:val="24"/>
          <w:szCs w:val="24"/>
        </w:rPr>
      </w:pPr>
    </w:p>
    <w:p w14:paraId="4DA2E446"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Starting with the Last True World First – The Arctic Pole - the “unconquered Everest” of the Polar Regions; the forgotten pole</w:t>
      </w:r>
      <w:r w:rsidR="006D1B8E">
        <w:rPr>
          <w:rFonts w:asciiTheme="minorHAnsi" w:hAnsiTheme="minorHAnsi" w:cstheme="minorHAnsi"/>
          <w:sz w:val="24"/>
          <w:szCs w:val="20"/>
        </w:rPr>
        <w:t xml:space="preserve"> – a vital scientific transect.</w:t>
      </w:r>
    </w:p>
    <w:p w14:paraId="7D1C3DFF" w14:textId="120671E9"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Be seen as </w:t>
      </w:r>
      <w:r w:rsidR="0004236D">
        <w:rPr>
          <w:rFonts w:asciiTheme="minorHAnsi" w:hAnsiTheme="minorHAnsi" w:cstheme="minorHAnsi"/>
          <w:sz w:val="24"/>
          <w:szCs w:val="20"/>
        </w:rPr>
        <w:t xml:space="preserve">a </w:t>
      </w:r>
      <w:r w:rsidRPr="00844A87">
        <w:rPr>
          <w:rFonts w:asciiTheme="minorHAnsi" w:hAnsiTheme="minorHAnsi" w:cstheme="minorHAnsi"/>
          <w:sz w:val="24"/>
          <w:szCs w:val="20"/>
        </w:rPr>
        <w:t>primary facilitator of a world record setting polar expedition</w:t>
      </w:r>
    </w:p>
    <w:p w14:paraId="3F836768" w14:textId="6C560048" w:rsidR="00844A87" w:rsidRPr="00844A87" w:rsidRDefault="0024548B"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A truly u</w:t>
      </w:r>
      <w:r w:rsidR="00844A87" w:rsidRPr="00844A87">
        <w:rPr>
          <w:rFonts w:asciiTheme="minorHAnsi" w:hAnsiTheme="minorHAnsi" w:cstheme="minorHAnsi"/>
          <w:sz w:val="24"/>
          <w:szCs w:val="20"/>
        </w:rPr>
        <w:t>nique endeavour attracting worldwide and sustained media coverage that will captivate and engage quantifiable audiences</w:t>
      </w:r>
    </w:p>
    <w:p w14:paraId="2F22DFB7"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An inspirational story of ordinary people achieving extraordinary things</w:t>
      </w:r>
    </w:p>
    <w:p w14:paraId="67ED4EA3" w14:textId="05C84E7E"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A massive ROI </w:t>
      </w:r>
      <w:r>
        <w:rPr>
          <w:rFonts w:asciiTheme="minorHAnsi" w:hAnsiTheme="minorHAnsi" w:cstheme="minorHAnsi"/>
          <w:sz w:val="24"/>
          <w:szCs w:val="20"/>
        </w:rPr>
        <w:t>– as proven with previous expeditions</w:t>
      </w:r>
      <w:r w:rsidR="0004236D">
        <w:rPr>
          <w:rFonts w:asciiTheme="minorHAnsi" w:hAnsiTheme="minorHAnsi" w:cstheme="minorHAnsi"/>
          <w:sz w:val="24"/>
          <w:szCs w:val="20"/>
        </w:rPr>
        <w:t xml:space="preserve"> – at least 6:1 return</w:t>
      </w:r>
    </w:p>
    <w:p w14:paraId="15EEB74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well founded long-term project with expanding, ambitious plans up to 2020</w:t>
      </w:r>
    </w:p>
    <w:p w14:paraId="01FA067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platform for applying leading edge technologies</w:t>
      </w:r>
    </w:p>
    <w:p w14:paraId="6FD7F89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Brand Association with our strong Ice Warrior Brand</w:t>
      </w:r>
    </w:p>
    <w:p w14:paraId="4B68E3D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Brand Extension – Ice Warrior becomes Desert Warrior, Mountain Warrior, Jungle Warrior</w:t>
      </w:r>
    </w:p>
    <w:p w14:paraId="11F9B35B"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Huge through-the-line marketing potential with awe inspiring Arctic Imagery</w:t>
      </w:r>
    </w:p>
    <w:p w14:paraId="33627463"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 xml:space="preserve">Participative Sponsorship – </w:t>
      </w:r>
      <w:proofErr w:type="gramStart"/>
      <w:r w:rsidRPr="00844A87">
        <w:rPr>
          <w:rFonts w:asciiTheme="minorHAnsi" w:hAnsiTheme="minorHAnsi" w:cstheme="minorHAnsi"/>
          <w:sz w:val="24"/>
          <w:szCs w:val="20"/>
        </w:rPr>
        <w:t>involve</w:t>
      </w:r>
      <w:proofErr w:type="gramEnd"/>
      <w:r w:rsidRPr="00844A87">
        <w:rPr>
          <w:rFonts w:asciiTheme="minorHAnsi" w:hAnsiTheme="minorHAnsi" w:cstheme="minorHAnsi"/>
          <w:sz w:val="24"/>
          <w:szCs w:val="20"/>
        </w:rPr>
        <w:t xml:space="preserve"> your staff</w:t>
      </w:r>
      <w:r>
        <w:rPr>
          <w:rFonts w:asciiTheme="minorHAnsi" w:hAnsiTheme="minorHAnsi" w:cstheme="minorHAnsi"/>
          <w:sz w:val="24"/>
          <w:szCs w:val="20"/>
        </w:rPr>
        <w:t xml:space="preserve"> – second them</w:t>
      </w:r>
      <w:r w:rsidRPr="00844A87">
        <w:rPr>
          <w:rFonts w:asciiTheme="minorHAnsi" w:hAnsiTheme="minorHAnsi" w:cstheme="minorHAnsi"/>
          <w:sz w:val="24"/>
          <w:szCs w:val="20"/>
        </w:rPr>
        <w:t>!</w:t>
      </w:r>
    </w:p>
    <w:p w14:paraId="6317DAF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Product placement or corporate exposure in TV documentary, Book, DVD, etc.</w:t>
      </w:r>
    </w:p>
    <w:p w14:paraId="25394B18"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crucial Environmental and Scientific Programme – see our scientific partners</w:t>
      </w:r>
    </w:p>
    <w:p w14:paraId="2202A51F"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A proven Education Road Show – running since November 2003</w:t>
      </w:r>
    </w:p>
    <w:p w14:paraId="5A856216" w14:textId="49E6A989" w:rsidR="00844A87" w:rsidRPr="00844A87" w:rsidRDefault="000B42DA"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 xml:space="preserve">Exposure and Ambassadorship; </w:t>
      </w:r>
      <w:r w:rsidR="00844A87" w:rsidRPr="00844A87">
        <w:rPr>
          <w:rFonts w:asciiTheme="minorHAnsi" w:hAnsiTheme="minorHAnsi" w:cstheme="minorHAnsi"/>
          <w:sz w:val="24"/>
          <w:szCs w:val="20"/>
        </w:rPr>
        <w:t>Jim McNeill’s Keynote Speaking and Media interviews</w:t>
      </w:r>
    </w:p>
    <w:p w14:paraId="4A10DF4D" w14:textId="0104225B" w:rsidR="00844A87" w:rsidRPr="00844A87" w:rsidRDefault="0024548B"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“Warrior Way”</w:t>
      </w:r>
      <w:r w:rsidR="00844A87" w:rsidRPr="00844A87">
        <w:rPr>
          <w:rFonts w:asciiTheme="minorHAnsi" w:hAnsiTheme="minorHAnsi" w:cstheme="minorHAnsi"/>
          <w:sz w:val="24"/>
          <w:szCs w:val="20"/>
        </w:rPr>
        <w:t xml:space="preserve"> </w:t>
      </w:r>
      <w:r>
        <w:rPr>
          <w:rFonts w:asciiTheme="minorHAnsi" w:hAnsiTheme="minorHAnsi" w:cstheme="minorHAnsi"/>
          <w:sz w:val="24"/>
          <w:szCs w:val="20"/>
        </w:rPr>
        <w:t xml:space="preserve">Corporate Leadership &amp; </w:t>
      </w:r>
      <w:r w:rsidR="00844A87" w:rsidRPr="00844A87">
        <w:rPr>
          <w:rFonts w:asciiTheme="minorHAnsi" w:hAnsiTheme="minorHAnsi" w:cstheme="minorHAnsi"/>
          <w:sz w:val="24"/>
          <w:szCs w:val="20"/>
        </w:rPr>
        <w:t>Team Training – Ice Warrior Challenges in UK and Base Camps in Canada and Norway</w:t>
      </w:r>
      <w:r>
        <w:rPr>
          <w:rFonts w:asciiTheme="minorHAnsi" w:hAnsiTheme="minorHAnsi" w:cstheme="minorHAnsi"/>
          <w:sz w:val="24"/>
          <w:szCs w:val="20"/>
        </w:rPr>
        <w:t>.</w:t>
      </w:r>
    </w:p>
    <w:p w14:paraId="045369BD"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sidRPr="00844A87">
        <w:rPr>
          <w:rFonts w:asciiTheme="minorHAnsi" w:hAnsiTheme="minorHAnsi" w:cstheme="minorHAnsi"/>
          <w:sz w:val="24"/>
          <w:szCs w:val="20"/>
        </w:rPr>
        <w:t>Merchandising – dual branding opportunity</w:t>
      </w:r>
    </w:p>
    <w:p w14:paraId="0F0C2632" w14:textId="77777777" w:rsidR="00844A87" w:rsidRPr="00844A87" w:rsidRDefault="00844A87" w:rsidP="00844A87">
      <w:pPr>
        <w:pStyle w:val="ListParagraph"/>
        <w:numPr>
          <w:ilvl w:val="0"/>
          <w:numId w:val="2"/>
        </w:numPr>
        <w:shd w:val="clear" w:color="auto" w:fill="FFFFFF" w:themeFill="background1"/>
        <w:autoSpaceDE w:val="0"/>
        <w:autoSpaceDN w:val="0"/>
        <w:adjustRightInd w:val="0"/>
        <w:spacing w:line="360" w:lineRule="auto"/>
        <w:jc w:val="both"/>
        <w:rPr>
          <w:rFonts w:asciiTheme="minorHAnsi" w:hAnsiTheme="minorHAnsi" w:cstheme="minorHAnsi"/>
          <w:sz w:val="24"/>
          <w:szCs w:val="20"/>
        </w:rPr>
      </w:pPr>
      <w:r>
        <w:rPr>
          <w:rFonts w:asciiTheme="minorHAnsi" w:hAnsiTheme="minorHAnsi" w:cstheme="minorHAnsi"/>
          <w:sz w:val="24"/>
          <w:szCs w:val="20"/>
        </w:rPr>
        <w:t>Opportunity for our</w:t>
      </w:r>
      <w:r w:rsidRPr="00844A87">
        <w:rPr>
          <w:rFonts w:asciiTheme="minorHAnsi" w:hAnsiTheme="minorHAnsi" w:cstheme="minorHAnsi"/>
          <w:sz w:val="24"/>
          <w:szCs w:val="20"/>
        </w:rPr>
        <w:t xml:space="preserve"> Sponsor to achieve a world record by being the first to fly to the Arctic Pole on the </w:t>
      </w:r>
      <w:r>
        <w:rPr>
          <w:rFonts w:asciiTheme="minorHAnsi" w:hAnsiTheme="minorHAnsi" w:cstheme="minorHAnsi"/>
          <w:sz w:val="24"/>
          <w:szCs w:val="20"/>
        </w:rPr>
        <w:t>pick-up</w:t>
      </w:r>
      <w:r w:rsidRPr="00844A87">
        <w:rPr>
          <w:rFonts w:asciiTheme="minorHAnsi" w:hAnsiTheme="minorHAnsi" w:cstheme="minorHAnsi"/>
          <w:sz w:val="24"/>
          <w:szCs w:val="20"/>
        </w:rPr>
        <w:t xml:space="preserve"> aircraft</w:t>
      </w:r>
    </w:p>
    <w:p w14:paraId="6021F7EC" w14:textId="77777777" w:rsidR="00844A87" w:rsidRPr="00101BC2" w:rsidRDefault="00844A87" w:rsidP="00101BC2">
      <w:pPr>
        <w:spacing w:after="240"/>
        <w:jc w:val="both"/>
        <w:rPr>
          <w:b/>
          <w:color w:val="00B0F0"/>
          <w:sz w:val="24"/>
        </w:rPr>
      </w:pPr>
      <w:r w:rsidRPr="00101BC2">
        <w:rPr>
          <w:b/>
          <w:color w:val="00B0F0"/>
          <w:sz w:val="24"/>
        </w:rPr>
        <w:t>Creative Concepts</w:t>
      </w:r>
    </w:p>
    <w:p w14:paraId="1230F593" w14:textId="77777777" w:rsidR="00844A87" w:rsidRDefault="00844A87" w:rsidP="00844A87">
      <w:pPr>
        <w:shd w:val="clear" w:color="auto" w:fill="FFFFFF" w:themeFill="background1"/>
        <w:autoSpaceDE w:val="0"/>
        <w:autoSpaceDN w:val="0"/>
        <w:adjustRightInd w:val="0"/>
        <w:spacing w:after="0" w:line="360" w:lineRule="auto"/>
        <w:ind w:left="360"/>
        <w:jc w:val="both"/>
        <w:rPr>
          <w:rFonts w:cstheme="minorHAnsi"/>
          <w:sz w:val="24"/>
          <w:szCs w:val="20"/>
        </w:rPr>
      </w:pPr>
      <w:r>
        <w:rPr>
          <w:rFonts w:cstheme="minorHAnsi"/>
          <w:sz w:val="24"/>
          <w:szCs w:val="20"/>
        </w:rPr>
        <w:t xml:space="preserve">The </w:t>
      </w:r>
      <w:r w:rsidRPr="00416516">
        <w:rPr>
          <w:rFonts w:cstheme="minorHAnsi"/>
          <w:sz w:val="24"/>
          <w:szCs w:val="20"/>
        </w:rPr>
        <w:t>Ice Station</w:t>
      </w:r>
      <w:r>
        <w:rPr>
          <w:rFonts w:cstheme="minorHAnsi"/>
          <w:sz w:val="24"/>
          <w:szCs w:val="20"/>
        </w:rPr>
        <w:t>, Jim’s Ambassadorship, IW App creation, Step-by-Step Campaign, QAJAQ production, Leaving Reception, Secondment of Staff and a TV Documentary Series.</w:t>
      </w:r>
    </w:p>
    <w:p w14:paraId="21070802" w14:textId="475320FB" w:rsidR="00844A87" w:rsidRPr="00117DA6" w:rsidRDefault="00844A87" w:rsidP="00117DA6">
      <w:pPr>
        <w:shd w:val="clear" w:color="auto" w:fill="FFFFFF" w:themeFill="background1"/>
        <w:autoSpaceDE w:val="0"/>
        <w:autoSpaceDN w:val="0"/>
        <w:adjustRightInd w:val="0"/>
        <w:spacing w:after="0" w:line="360" w:lineRule="auto"/>
        <w:ind w:left="360"/>
        <w:jc w:val="center"/>
        <w:rPr>
          <w:szCs w:val="20"/>
        </w:rPr>
      </w:pPr>
      <w:r w:rsidRPr="0089549A">
        <w:rPr>
          <w:rFonts w:cstheme="minorHAnsi"/>
          <w:sz w:val="24"/>
          <w:szCs w:val="20"/>
        </w:rPr>
        <w:t xml:space="preserve">Please contact </w:t>
      </w:r>
      <w:r w:rsidR="000B42DA" w:rsidRPr="0089549A">
        <w:rPr>
          <w:rFonts w:cstheme="minorHAnsi"/>
          <w:sz w:val="24"/>
          <w:szCs w:val="20"/>
        </w:rPr>
        <w:t>Jim</w:t>
      </w:r>
      <w:r w:rsidRPr="0089549A">
        <w:rPr>
          <w:rFonts w:cstheme="minorHAnsi"/>
          <w:sz w:val="24"/>
          <w:szCs w:val="20"/>
        </w:rPr>
        <w:t xml:space="preserve"> for further details – </w:t>
      </w:r>
      <w:hyperlink r:id="rId26" w:history="1">
        <w:r w:rsidRPr="0089549A">
          <w:rPr>
            <w:szCs w:val="20"/>
          </w:rPr>
          <w:t>jim@ice-warrior.com</w:t>
        </w:r>
      </w:hyperlink>
      <w:r w:rsidR="007B4846">
        <w:rPr>
          <w:szCs w:val="20"/>
        </w:rPr>
        <w:t xml:space="preserve"> </w:t>
      </w:r>
    </w:p>
    <w:sectPr w:rsidR="00844A87" w:rsidRPr="00117DA6" w:rsidSect="00331492">
      <w:headerReference w:type="default" r:id="rId27"/>
      <w:footerReference w:type="default" r:id="rId28"/>
      <w:footerReference w:type="first" r:id="rId29"/>
      <w:pgSz w:w="11906" w:h="16838"/>
      <w:pgMar w:top="1134" w:right="1134" w:bottom="1134" w:left="1134" w:header="709" w:footer="481"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F335A" w14:textId="77777777" w:rsidR="00B05CD3" w:rsidRDefault="00B05CD3" w:rsidP="0004690A">
      <w:pPr>
        <w:spacing w:after="0" w:line="240" w:lineRule="auto"/>
      </w:pPr>
      <w:r>
        <w:separator/>
      </w:r>
    </w:p>
  </w:endnote>
  <w:endnote w:type="continuationSeparator" w:id="0">
    <w:p w14:paraId="1A4CB740" w14:textId="77777777" w:rsidR="00B05CD3" w:rsidRDefault="00B05CD3" w:rsidP="0004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echnical">
    <w:altName w:val="Cambria"/>
    <w:charset w:val="00"/>
    <w:family w:val="script"/>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7924" w14:textId="77777777" w:rsidR="00B05CD3" w:rsidRPr="0080551F" w:rsidRDefault="00B05CD3" w:rsidP="00D51461">
    <w:pPr>
      <w:pStyle w:val="ReturnAddress"/>
      <w:rPr>
        <w:rFonts w:ascii="Arial" w:eastAsia="Arial Unicode MS" w:hAnsi="Arial" w:cs="Arial"/>
        <w:sz w:val="14"/>
        <w:szCs w:val="16"/>
      </w:rPr>
    </w:pPr>
    <w:r w:rsidRPr="0080551F">
      <w:rPr>
        <w:rFonts w:ascii="Arial" w:eastAsia="Arial Unicode MS" w:hAnsi="Arial" w:cs="Arial"/>
        <w:b/>
        <w:sz w:val="14"/>
        <w:szCs w:val="16"/>
      </w:rPr>
      <w:t>Ice Warrior Expeditions Ltd</w:t>
    </w:r>
    <w:r>
      <w:rPr>
        <w:rFonts w:ascii="Arial" w:eastAsia="Arial Unicode MS" w:hAnsi="Arial" w:cs="Arial"/>
        <w:sz w:val="14"/>
        <w:szCs w:val="16"/>
      </w:rPr>
      <w:t>. BASECAMP, Tavistock Road, Princetown, Devon PL20 6QE UK</w:t>
    </w:r>
  </w:p>
  <w:p w14:paraId="20D82DB3" w14:textId="77777777" w:rsidR="00B05CD3" w:rsidRPr="0080551F" w:rsidRDefault="00B05CD3" w:rsidP="00D51461">
    <w:pPr>
      <w:pStyle w:val="ReturnAddress"/>
      <w:rPr>
        <w:rFonts w:ascii="Arial" w:eastAsia="Arial Unicode MS" w:hAnsi="Arial" w:cs="Arial"/>
        <w:sz w:val="14"/>
        <w:szCs w:val="16"/>
      </w:rPr>
    </w:pPr>
    <w:r w:rsidRPr="0080551F">
      <w:rPr>
        <w:rFonts w:ascii="Arial" w:eastAsia="Arial Unicode MS" w:hAnsi="Arial" w:cs="Arial"/>
        <w:sz w:val="14"/>
        <w:szCs w:val="16"/>
      </w:rPr>
      <w:t xml:space="preserve"> </w:t>
    </w:r>
    <w:r>
      <w:rPr>
        <w:rFonts w:ascii="Arial" w:eastAsia="Arial Unicode MS" w:hAnsi="Arial" w:cs="Arial"/>
        <w:sz w:val="14"/>
        <w:szCs w:val="16"/>
      </w:rPr>
      <w:t xml:space="preserve">Tel: +44(0) 1822 890338 </w:t>
    </w:r>
    <w:r w:rsidRPr="0080551F">
      <w:rPr>
        <w:rFonts w:ascii="Arial" w:eastAsia="Arial Unicode MS" w:hAnsi="Arial" w:cs="Arial"/>
        <w:sz w:val="14"/>
        <w:szCs w:val="16"/>
      </w:rPr>
      <w:t xml:space="preserve">Email: </w:t>
    </w:r>
    <w:hyperlink r:id="rId1" w:history="1">
      <w:r w:rsidRPr="00F9172A">
        <w:rPr>
          <w:rStyle w:val="Hyperlink"/>
          <w:rFonts w:ascii="Arial" w:eastAsia="Arial Unicode MS" w:hAnsi="Arial" w:cs="Arial"/>
          <w:sz w:val="14"/>
          <w:szCs w:val="16"/>
        </w:rPr>
        <w:t>info@ice-warrior.com</w:t>
      </w:r>
    </w:hyperlink>
    <w:r>
      <w:rPr>
        <w:rFonts w:ascii="Arial" w:eastAsia="Arial Unicode MS" w:hAnsi="Arial" w:cs="Arial"/>
        <w:sz w:val="14"/>
        <w:szCs w:val="16"/>
      </w:rPr>
      <w:t xml:space="preserve"> </w:t>
    </w:r>
    <w:r w:rsidRPr="0080551F">
      <w:rPr>
        <w:rFonts w:ascii="Arial" w:eastAsia="Arial Unicode MS" w:hAnsi="Arial" w:cs="Arial"/>
        <w:sz w:val="14"/>
        <w:szCs w:val="16"/>
      </w:rPr>
      <w:t xml:space="preserve">Website: </w:t>
    </w:r>
    <w:hyperlink r:id="rId2" w:history="1">
      <w:r>
        <w:rPr>
          <w:rStyle w:val="Hyperlink"/>
          <w:rFonts w:ascii="Arial" w:eastAsia="Arial Unicode MS" w:hAnsi="Arial" w:cs="Arial"/>
          <w:color w:val="auto"/>
          <w:sz w:val="14"/>
          <w:szCs w:val="16"/>
        </w:rPr>
        <w:t>www.ice-warrior.com</w:t>
      </w:r>
    </w:hyperlink>
  </w:p>
  <w:p w14:paraId="205DFAC7" w14:textId="77777777" w:rsidR="00B05CD3" w:rsidRPr="0080551F" w:rsidRDefault="00B05CD3" w:rsidP="00D51461">
    <w:pPr>
      <w:pStyle w:val="ReturnAddress"/>
      <w:rPr>
        <w:rFonts w:ascii="Arial" w:hAnsi="Arial" w:cs="Arial"/>
        <w:noProof/>
        <w:sz w:val="14"/>
        <w:szCs w:val="16"/>
      </w:rPr>
    </w:pPr>
    <w:r w:rsidRPr="0080551F">
      <w:rPr>
        <w:rFonts w:ascii="Arial" w:eastAsia="Arial Unicode MS" w:hAnsi="Arial" w:cs="Arial"/>
        <w:sz w:val="14"/>
        <w:szCs w:val="16"/>
      </w:rPr>
      <w:t>Company number: 06177730 VAT number: GB 937 3910 05</w:t>
    </w:r>
  </w:p>
  <w:p w14:paraId="5BBEC330" w14:textId="77777777" w:rsidR="00B05CD3" w:rsidRDefault="00B05C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0AE36" w14:textId="62B5966E" w:rsidR="00B05CD3" w:rsidRPr="0080551F" w:rsidRDefault="00B05CD3" w:rsidP="0079759A">
    <w:pPr>
      <w:pStyle w:val="ReturnAddress"/>
      <w:rPr>
        <w:rFonts w:ascii="Arial" w:eastAsia="Arial Unicode MS" w:hAnsi="Arial" w:cs="Arial"/>
        <w:sz w:val="14"/>
        <w:szCs w:val="16"/>
      </w:rPr>
    </w:pPr>
    <w:r w:rsidRPr="0080551F">
      <w:rPr>
        <w:rFonts w:ascii="Arial" w:eastAsia="Arial Unicode MS" w:hAnsi="Arial" w:cs="Arial"/>
        <w:b/>
        <w:sz w:val="14"/>
        <w:szCs w:val="16"/>
      </w:rPr>
      <w:t>Ice Warrior Expeditions Ltd</w:t>
    </w:r>
    <w:r>
      <w:rPr>
        <w:rFonts w:ascii="Arial" w:eastAsia="Arial Unicode MS" w:hAnsi="Arial" w:cs="Arial"/>
        <w:sz w:val="14"/>
        <w:szCs w:val="16"/>
      </w:rPr>
      <w:t>. BASECAMP, Tavistock Road, Princetown, Devon PL20 6QE UK</w:t>
    </w:r>
  </w:p>
  <w:p w14:paraId="23D83CF6" w14:textId="3884CC55" w:rsidR="00B05CD3" w:rsidRPr="0080551F" w:rsidRDefault="00B05CD3" w:rsidP="0079759A">
    <w:pPr>
      <w:pStyle w:val="ReturnAddress"/>
      <w:rPr>
        <w:rFonts w:ascii="Arial" w:eastAsia="Arial Unicode MS" w:hAnsi="Arial" w:cs="Arial"/>
        <w:sz w:val="14"/>
        <w:szCs w:val="16"/>
      </w:rPr>
    </w:pPr>
    <w:r w:rsidRPr="0080551F">
      <w:rPr>
        <w:rFonts w:ascii="Arial" w:eastAsia="Arial Unicode MS" w:hAnsi="Arial" w:cs="Arial"/>
        <w:sz w:val="14"/>
        <w:szCs w:val="16"/>
      </w:rPr>
      <w:t xml:space="preserve"> </w:t>
    </w:r>
    <w:r>
      <w:rPr>
        <w:rFonts w:ascii="Arial" w:eastAsia="Arial Unicode MS" w:hAnsi="Arial" w:cs="Arial"/>
        <w:sz w:val="14"/>
        <w:szCs w:val="16"/>
      </w:rPr>
      <w:t xml:space="preserve">Tel: +44(0) 1822 890338 </w:t>
    </w:r>
    <w:r w:rsidRPr="0080551F">
      <w:rPr>
        <w:rFonts w:ascii="Arial" w:eastAsia="Arial Unicode MS" w:hAnsi="Arial" w:cs="Arial"/>
        <w:sz w:val="14"/>
        <w:szCs w:val="16"/>
      </w:rPr>
      <w:t xml:space="preserve">Email: </w:t>
    </w:r>
    <w:hyperlink r:id="rId1" w:history="1">
      <w:r w:rsidRPr="00F9172A">
        <w:rPr>
          <w:rStyle w:val="Hyperlink"/>
          <w:rFonts w:ascii="Arial" w:eastAsia="Arial Unicode MS" w:hAnsi="Arial" w:cs="Arial"/>
          <w:sz w:val="14"/>
          <w:szCs w:val="16"/>
        </w:rPr>
        <w:t>info@ice-warrior.com</w:t>
      </w:r>
    </w:hyperlink>
    <w:r>
      <w:rPr>
        <w:rFonts w:ascii="Arial" w:eastAsia="Arial Unicode MS" w:hAnsi="Arial" w:cs="Arial"/>
        <w:sz w:val="14"/>
        <w:szCs w:val="16"/>
      </w:rPr>
      <w:t xml:space="preserve"> </w:t>
    </w:r>
    <w:r w:rsidRPr="0080551F">
      <w:rPr>
        <w:rFonts w:ascii="Arial" w:eastAsia="Arial Unicode MS" w:hAnsi="Arial" w:cs="Arial"/>
        <w:sz w:val="14"/>
        <w:szCs w:val="16"/>
      </w:rPr>
      <w:t xml:space="preserve">Website: </w:t>
    </w:r>
    <w:hyperlink r:id="rId2" w:history="1">
      <w:r>
        <w:rPr>
          <w:rStyle w:val="Hyperlink"/>
          <w:rFonts w:ascii="Arial" w:eastAsia="Arial Unicode MS" w:hAnsi="Arial" w:cs="Arial"/>
          <w:color w:val="auto"/>
          <w:sz w:val="14"/>
          <w:szCs w:val="16"/>
        </w:rPr>
        <w:t>www.ice-warrior.com</w:t>
      </w:r>
    </w:hyperlink>
  </w:p>
  <w:p w14:paraId="39A7800F" w14:textId="77777777" w:rsidR="00B05CD3" w:rsidRPr="0080551F" w:rsidRDefault="00B05CD3" w:rsidP="0079759A">
    <w:pPr>
      <w:pStyle w:val="ReturnAddress"/>
      <w:rPr>
        <w:rFonts w:ascii="Arial" w:hAnsi="Arial" w:cs="Arial"/>
        <w:noProof/>
        <w:sz w:val="14"/>
        <w:szCs w:val="16"/>
      </w:rPr>
    </w:pPr>
    <w:r w:rsidRPr="0080551F">
      <w:rPr>
        <w:rFonts w:ascii="Arial" w:eastAsia="Arial Unicode MS" w:hAnsi="Arial" w:cs="Arial"/>
        <w:sz w:val="14"/>
        <w:szCs w:val="16"/>
      </w:rPr>
      <w:t>Company number: 06177730 VAT number: GB 937 3910 05</w:t>
    </w:r>
  </w:p>
  <w:p w14:paraId="69E89F5B" w14:textId="77777777" w:rsidR="00B05CD3" w:rsidRDefault="00B05C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35CD7" w14:textId="77777777" w:rsidR="00B05CD3" w:rsidRDefault="00B05CD3" w:rsidP="0004690A">
      <w:pPr>
        <w:spacing w:after="0" w:line="240" w:lineRule="auto"/>
      </w:pPr>
      <w:r>
        <w:separator/>
      </w:r>
    </w:p>
  </w:footnote>
  <w:footnote w:type="continuationSeparator" w:id="0">
    <w:p w14:paraId="5C3E5E83" w14:textId="77777777" w:rsidR="00B05CD3" w:rsidRDefault="00B05CD3" w:rsidP="000469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35991"/>
      <w:docPartObj>
        <w:docPartGallery w:val="Page Numbers (Top of Page)"/>
        <w:docPartUnique/>
      </w:docPartObj>
    </w:sdtPr>
    <w:sdtEndPr>
      <w:rPr>
        <w:noProof/>
      </w:rPr>
    </w:sdtEndPr>
    <w:sdtContent>
      <w:p w14:paraId="14353B01" w14:textId="77777777" w:rsidR="00B05CD3" w:rsidRDefault="00B05CD3">
        <w:pPr>
          <w:pStyle w:val="Header"/>
          <w:jc w:val="right"/>
        </w:pPr>
        <w:r>
          <w:fldChar w:fldCharType="begin"/>
        </w:r>
        <w:r>
          <w:instrText xml:space="preserve"> PAGE   \* MERGEFORMAT </w:instrText>
        </w:r>
        <w:r>
          <w:fldChar w:fldCharType="separate"/>
        </w:r>
        <w:r w:rsidR="00B92EE2">
          <w:rPr>
            <w:noProof/>
          </w:rPr>
          <w:t>11</w:t>
        </w:r>
        <w:r>
          <w:rPr>
            <w:noProof/>
          </w:rPr>
          <w:fldChar w:fldCharType="end"/>
        </w:r>
      </w:p>
    </w:sdtContent>
  </w:sdt>
  <w:p w14:paraId="592547CA" w14:textId="77777777" w:rsidR="00B05CD3" w:rsidRDefault="00B05C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A03201"/>
    <w:multiLevelType w:val="hybridMultilevel"/>
    <w:tmpl w:val="972869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907AE1"/>
    <w:multiLevelType w:val="hybridMultilevel"/>
    <w:tmpl w:val="A4AE1E30"/>
    <w:lvl w:ilvl="0" w:tplc="6FD4BB88">
      <w:start w:val="2011"/>
      <w:numFmt w:val="decimal"/>
      <w:lvlText w:val="%1"/>
      <w:lvlJc w:val="left"/>
      <w:pPr>
        <w:tabs>
          <w:tab w:val="num" w:pos="360"/>
        </w:tabs>
        <w:ind w:left="360" w:hanging="360"/>
      </w:pPr>
    </w:lvl>
    <w:lvl w:ilvl="1" w:tplc="03CAA424" w:tentative="1">
      <w:start w:val="1"/>
      <w:numFmt w:val="decimal"/>
      <w:lvlText w:val="%2"/>
      <w:lvlJc w:val="left"/>
      <w:pPr>
        <w:tabs>
          <w:tab w:val="num" w:pos="1080"/>
        </w:tabs>
        <w:ind w:left="1080" w:hanging="360"/>
      </w:pPr>
    </w:lvl>
    <w:lvl w:ilvl="2" w:tplc="6AFE29A4" w:tentative="1">
      <w:start w:val="1"/>
      <w:numFmt w:val="decimal"/>
      <w:lvlText w:val="%3"/>
      <w:lvlJc w:val="left"/>
      <w:pPr>
        <w:tabs>
          <w:tab w:val="num" w:pos="1800"/>
        </w:tabs>
        <w:ind w:left="1800" w:hanging="360"/>
      </w:pPr>
    </w:lvl>
    <w:lvl w:ilvl="3" w:tplc="E20A17E8" w:tentative="1">
      <w:start w:val="1"/>
      <w:numFmt w:val="decimal"/>
      <w:lvlText w:val="%4"/>
      <w:lvlJc w:val="left"/>
      <w:pPr>
        <w:tabs>
          <w:tab w:val="num" w:pos="2520"/>
        </w:tabs>
        <w:ind w:left="2520" w:hanging="360"/>
      </w:pPr>
    </w:lvl>
    <w:lvl w:ilvl="4" w:tplc="7F4613F6" w:tentative="1">
      <w:start w:val="1"/>
      <w:numFmt w:val="decimal"/>
      <w:lvlText w:val="%5"/>
      <w:lvlJc w:val="left"/>
      <w:pPr>
        <w:tabs>
          <w:tab w:val="num" w:pos="3240"/>
        </w:tabs>
        <w:ind w:left="3240" w:hanging="360"/>
      </w:pPr>
    </w:lvl>
    <w:lvl w:ilvl="5" w:tplc="1C880DF4" w:tentative="1">
      <w:start w:val="1"/>
      <w:numFmt w:val="decimal"/>
      <w:lvlText w:val="%6"/>
      <w:lvlJc w:val="left"/>
      <w:pPr>
        <w:tabs>
          <w:tab w:val="num" w:pos="3960"/>
        </w:tabs>
        <w:ind w:left="3960" w:hanging="360"/>
      </w:pPr>
    </w:lvl>
    <w:lvl w:ilvl="6" w:tplc="9A7ADA0E" w:tentative="1">
      <w:start w:val="1"/>
      <w:numFmt w:val="decimal"/>
      <w:lvlText w:val="%7"/>
      <w:lvlJc w:val="left"/>
      <w:pPr>
        <w:tabs>
          <w:tab w:val="num" w:pos="4680"/>
        </w:tabs>
        <w:ind w:left="4680" w:hanging="360"/>
      </w:pPr>
    </w:lvl>
    <w:lvl w:ilvl="7" w:tplc="EB1887C8" w:tentative="1">
      <w:start w:val="1"/>
      <w:numFmt w:val="decimal"/>
      <w:lvlText w:val="%8"/>
      <w:lvlJc w:val="left"/>
      <w:pPr>
        <w:tabs>
          <w:tab w:val="num" w:pos="5400"/>
        </w:tabs>
        <w:ind w:left="5400" w:hanging="360"/>
      </w:pPr>
    </w:lvl>
    <w:lvl w:ilvl="8" w:tplc="9968CA64" w:tentative="1">
      <w:start w:val="1"/>
      <w:numFmt w:val="decimal"/>
      <w:lvlText w:val="%9"/>
      <w:lvlJc w:val="left"/>
      <w:pPr>
        <w:tabs>
          <w:tab w:val="num" w:pos="6120"/>
        </w:tabs>
        <w:ind w:left="6120" w:hanging="360"/>
      </w:pPr>
    </w:lvl>
  </w:abstractNum>
  <w:abstractNum w:abstractNumId="4">
    <w:nsid w:val="11161E9D"/>
    <w:multiLevelType w:val="hybridMultilevel"/>
    <w:tmpl w:val="A1827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C1B55"/>
    <w:multiLevelType w:val="hybridMultilevel"/>
    <w:tmpl w:val="8382809A"/>
    <w:lvl w:ilvl="0" w:tplc="FEC0B1B2">
      <w:start w:val="1"/>
      <w:numFmt w:val="bullet"/>
      <w:lvlText w:val="•"/>
      <w:lvlJc w:val="left"/>
      <w:pPr>
        <w:tabs>
          <w:tab w:val="num" w:pos="720"/>
        </w:tabs>
        <w:ind w:left="720" w:hanging="360"/>
      </w:pPr>
      <w:rPr>
        <w:rFonts w:ascii="Times New Roman" w:hAnsi="Times New Roman" w:hint="default"/>
      </w:rPr>
    </w:lvl>
    <w:lvl w:ilvl="1" w:tplc="7EF854C6" w:tentative="1">
      <w:start w:val="1"/>
      <w:numFmt w:val="bullet"/>
      <w:lvlText w:val="•"/>
      <w:lvlJc w:val="left"/>
      <w:pPr>
        <w:tabs>
          <w:tab w:val="num" w:pos="1440"/>
        </w:tabs>
        <w:ind w:left="1440" w:hanging="360"/>
      </w:pPr>
      <w:rPr>
        <w:rFonts w:ascii="Times New Roman" w:hAnsi="Times New Roman" w:hint="default"/>
      </w:rPr>
    </w:lvl>
    <w:lvl w:ilvl="2" w:tplc="99C6BF1E" w:tentative="1">
      <w:start w:val="1"/>
      <w:numFmt w:val="bullet"/>
      <w:lvlText w:val="•"/>
      <w:lvlJc w:val="left"/>
      <w:pPr>
        <w:tabs>
          <w:tab w:val="num" w:pos="2160"/>
        </w:tabs>
        <w:ind w:left="2160" w:hanging="360"/>
      </w:pPr>
      <w:rPr>
        <w:rFonts w:ascii="Times New Roman" w:hAnsi="Times New Roman" w:hint="default"/>
      </w:rPr>
    </w:lvl>
    <w:lvl w:ilvl="3" w:tplc="9C448628" w:tentative="1">
      <w:start w:val="1"/>
      <w:numFmt w:val="bullet"/>
      <w:lvlText w:val="•"/>
      <w:lvlJc w:val="left"/>
      <w:pPr>
        <w:tabs>
          <w:tab w:val="num" w:pos="2880"/>
        </w:tabs>
        <w:ind w:left="2880" w:hanging="360"/>
      </w:pPr>
      <w:rPr>
        <w:rFonts w:ascii="Times New Roman" w:hAnsi="Times New Roman" w:hint="default"/>
      </w:rPr>
    </w:lvl>
    <w:lvl w:ilvl="4" w:tplc="15D276F0" w:tentative="1">
      <w:start w:val="1"/>
      <w:numFmt w:val="bullet"/>
      <w:lvlText w:val="•"/>
      <w:lvlJc w:val="left"/>
      <w:pPr>
        <w:tabs>
          <w:tab w:val="num" w:pos="3600"/>
        </w:tabs>
        <w:ind w:left="3600" w:hanging="360"/>
      </w:pPr>
      <w:rPr>
        <w:rFonts w:ascii="Times New Roman" w:hAnsi="Times New Roman" w:hint="default"/>
      </w:rPr>
    </w:lvl>
    <w:lvl w:ilvl="5" w:tplc="31CA8C42" w:tentative="1">
      <w:start w:val="1"/>
      <w:numFmt w:val="bullet"/>
      <w:lvlText w:val="•"/>
      <w:lvlJc w:val="left"/>
      <w:pPr>
        <w:tabs>
          <w:tab w:val="num" w:pos="4320"/>
        </w:tabs>
        <w:ind w:left="4320" w:hanging="360"/>
      </w:pPr>
      <w:rPr>
        <w:rFonts w:ascii="Times New Roman" w:hAnsi="Times New Roman" w:hint="default"/>
      </w:rPr>
    </w:lvl>
    <w:lvl w:ilvl="6" w:tplc="26AA9B6E" w:tentative="1">
      <w:start w:val="1"/>
      <w:numFmt w:val="bullet"/>
      <w:lvlText w:val="•"/>
      <w:lvlJc w:val="left"/>
      <w:pPr>
        <w:tabs>
          <w:tab w:val="num" w:pos="5040"/>
        </w:tabs>
        <w:ind w:left="5040" w:hanging="360"/>
      </w:pPr>
      <w:rPr>
        <w:rFonts w:ascii="Times New Roman" w:hAnsi="Times New Roman" w:hint="default"/>
      </w:rPr>
    </w:lvl>
    <w:lvl w:ilvl="7" w:tplc="4C746612" w:tentative="1">
      <w:start w:val="1"/>
      <w:numFmt w:val="bullet"/>
      <w:lvlText w:val="•"/>
      <w:lvlJc w:val="left"/>
      <w:pPr>
        <w:tabs>
          <w:tab w:val="num" w:pos="5760"/>
        </w:tabs>
        <w:ind w:left="5760" w:hanging="360"/>
      </w:pPr>
      <w:rPr>
        <w:rFonts w:ascii="Times New Roman" w:hAnsi="Times New Roman" w:hint="default"/>
      </w:rPr>
    </w:lvl>
    <w:lvl w:ilvl="8" w:tplc="610C9B36" w:tentative="1">
      <w:start w:val="1"/>
      <w:numFmt w:val="bullet"/>
      <w:lvlText w:val="•"/>
      <w:lvlJc w:val="left"/>
      <w:pPr>
        <w:tabs>
          <w:tab w:val="num" w:pos="6480"/>
        </w:tabs>
        <w:ind w:left="6480" w:hanging="360"/>
      </w:pPr>
      <w:rPr>
        <w:rFonts w:ascii="Times New Roman" w:hAnsi="Times New Roman" w:hint="default"/>
      </w:rPr>
    </w:lvl>
  </w:abstractNum>
  <w:abstractNum w:abstractNumId="6">
    <w:nsid w:val="30806C3B"/>
    <w:multiLevelType w:val="hybridMultilevel"/>
    <w:tmpl w:val="CC4C0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916B19"/>
    <w:multiLevelType w:val="hybridMultilevel"/>
    <w:tmpl w:val="C4769AF4"/>
    <w:lvl w:ilvl="0" w:tplc="F1B06D96">
      <w:start w:val="2003"/>
      <w:numFmt w:val="decimal"/>
      <w:lvlText w:val="%1"/>
      <w:lvlJc w:val="left"/>
      <w:pPr>
        <w:tabs>
          <w:tab w:val="num" w:pos="720"/>
        </w:tabs>
        <w:ind w:left="720" w:hanging="360"/>
      </w:pPr>
    </w:lvl>
    <w:lvl w:ilvl="1" w:tplc="7254701C" w:tentative="1">
      <w:start w:val="1"/>
      <w:numFmt w:val="decimal"/>
      <w:lvlText w:val="%2"/>
      <w:lvlJc w:val="left"/>
      <w:pPr>
        <w:tabs>
          <w:tab w:val="num" w:pos="1440"/>
        </w:tabs>
        <w:ind w:left="1440" w:hanging="360"/>
      </w:pPr>
    </w:lvl>
    <w:lvl w:ilvl="2" w:tplc="63728B2E" w:tentative="1">
      <w:start w:val="1"/>
      <w:numFmt w:val="decimal"/>
      <w:lvlText w:val="%3"/>
      <w:lvlJc w:val="left"/>
      <w:pPr>
        <w:tabs>
          <w:tab w:val="num" w:pos="2160"/>
        </w:tabs>
        <w:ind w:left="2160" w:hanging="360"/>
      </w:pPr>
    </w:lvl>
    <w:lvl w:ilvl="3" w:tplc="F5F6825C" w:tentative="1">
      <w:start w:val="1"/>
      <w:numFmt w:val="decimal"/>
      <w:lvlText w:val="%4"/>
      <w:lvlJc w:val="left"/>
      <w:pPr>
        <w:tabs>
          <w:tab w:val="num" w:pos="2880"/>
        </w:tabs>
        <w:ind w:left="2880" w:hanging="360"/>
      </w:pPr>
    </w:lvl>
    <w:lvl w:ilvl="4" w:tplc="61E04FA8" w:tentative="1">
      <w:start w:val="1"/>
      <w:numFmt w:val="decimal"/>
      <w:lvlText w:val="%5"/>
      <w:lvlJc w:val="left"/>
      <w:pPr>
        <w:tabs>
          <w:tab w:val="num" w:pos="3600"/>
        </w:tabs>
        <w:ind w:left="3600" w:hanging="360"/>
      </w:pPr>
    </w:lvl>
    <w:lvl w:ilvl="5" w:tplc="3544D0CE" w:tentative="1">
      <w:start w:val="1"/>
      <w:numFmt w:val="decimal"/>
      <w:lvlText w:val="%6"/>
      <w:lvlJc w:val="left"/>
      <w:pPr>
        <w:tabs>
          <w:tab w:val="num" w:pos="4320"/>
        </w:tabs>
        <w:ind w:left="4320" w:hanging="360"/>
      </w:pPr>
    </w:lvl>
    <w:lvl w:ilvl="6" w:tplc="1F9E4960" w:tentative="1">
      <w:start w:val="1"/>
      <w:numFmt w:val="decimal"/>
      <w:lvlText w:val="%7"/>
      <w:lvlJc w:val="left"/>
      <w:pPr>
        <w:tabs>
          <w:tab w:val="num" w:pos="5040"/>
        </w:tabs>
        <w:ind w:left="5040" w:hanging="360"/>
      </w:pPr>
    </w:lvl>
    <w:lvl w:ilvl="7" w:tplc="7FB24E60" w:tentative="1">
      <w:start w:val="1"/>
      <w:numFmt w:val="decimal"/>
      <w:lvlText w:val="%8"/>
      <w:lvlJc w:val="left"/>
      <w:pPr>
        <w:tabs>
          <w:tab w:val="num" w:pos="5760"/>
        </w:tabs>
        <w:ind w:left="5760" w:hanging="360"/>
      </w:pPr>
    </w:lvl>
    <w:lvl w:ilvl="8" w:tplc="26FACD96" w:tentative="1">
      <w:start w:val="1"/>
      <w:numFmt w:val="decimal"/>
      <w:lvlText w:val="%9"/>
      <w:lvlJc w:val="left"/>
      <w:pPr>
        <w:tabs>
          <w:tab w:val="num" w:pos="6480"/>
        </w:tabs>
        <w:ind w:left="6480" w:hanging="360"/>
      </w:pPr>
    </w:lvl>
  </w:abstractNum>
  <w:abstractNum w:abstractNumId="8">
    <w:nsid w:val="5F27317B"/>
    <w:multiLevelType w:val="hybridMultilevel"/>
    <w:tmpl w:val="0784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461AEC"/>
    <w:multiLevelType w:val="hybridMultilevel"/>
    <w:tmpl w:val="F3DC0178"/>
    <w:lvl w:ilvl="0" w:tplc="ACF6FFCE">
      <w:start w:val="2002"/>
      <w:numFmt w:val="decimal"/>
      <w:lvlText w:val="%1"/>
      <w:lvlJc w:val="left"/>
      <w:pPr>
        <w:tabs>
          <w:tab w:val="num" w:pos="720"/>
        </w:tabs>
        <w:ind w:left="720" w:hanging="360"/>
      </w:pPr>
    </w:lvl>
    <w:lvl w:ilvl="1" w:tplc="445249FC" w:tentative="1">
      <w:start w:val="1"/>
      <w:numFmt w:val="decimal"/>
      <w:lvlText w:val="%2"/>
      <w:lvlJc w:val="left"/>
      <w:pPr>
        <w:tabs>
          <w:tab w:val="num" w:pos="1440"/>
        </w:tabs>
        <w:ind w:left="1440" w:hanging="360"/>
      </w:pPr>
    </w:lvl>
    <w:lvl w:ilvl="2" w:tplc="AB36DF72" w:tentative="1">
      <w:start w:val="1"/>
      <w:numFmt w:val="decimal"/>
      <w:lvlText w:val="%3"/>
      <w:lvlJc w:val="left"/>
      <w:pPr>
        <w:tabs>
          <w:tab w:val="num" w:pos="2160"/>
        </w:tabs>
        <w:ind w:left="2160" w:hanging="360"/>
      </w:pPr>
    </w:lvl>
    <w:lvl w:ilvl="3" w:tplc="C7B298D4" w:tentative="1">
      <w:start w:val="1"/>
      <w:numFmt w:val="decimal"/>
      <w:lvlText w:val="%4"/>
      <w:lvlJc w:val="left"/>
      <w:pPr>
        <w:tabs>
          <w:tab w:val="num" w:pos="2880"/>
        </w:tabs>
        <w:ind w:left="2880" w:hanging="360"/>
      </w:pPr>
    </w:lvl>
    <w:lvl w:ilvl="4" w:tplc="6636A292" w:tentative="1">
      <w:start w:val="1"/>
      <w:numFmt w:val="decimal"/>
      <w:lvlText w:val="%5"/>
      <w:lvlJc w:val="left"/>
      <w:pPr>
        <w:tabs>
          <w:tab w:val="num" w:pos="3600"/>
        </w:tabs>
        <w:ind w:left="3600" w:hanging="360"/>
      </w:pPr>
    </w:lvl>
    <w:lvl w:ilvl="5" w:tplc="482E8446" w:tentative="1">
      <w:start w:val="1"/>
      <w:numFmt w:val="decimal"/>
      <w:lvlText w:val="%6"/>
      <w:lvlJc w:val="left"/>
      <w:pPr>
        <w:tabs>
          <w:tab w:val="num" w:pos="4320"/>
        </w:tabs>
        <w:ind w:left="4320" w:hanging="360"/>
      </w:pPr>
    </w:lvl>
    <w:lvl w:ilvl="6" w:tplc="DD56C520" w:tentative="1">
      <w:start w:val="1"/>
      <w:numFmt w:val="decimal"/>
      <w:lvlText w:val="%7"/>
      <w:lvlJc w:val="left"/>
      <w:pPr>
        <w:tabs>
          <w:tab w:val="num" w:pos="5040"/>
        </w:tabs>
        <w:ind w:left="5040" w:hanging="360"/>
      </w:pPr>
    </w:lvl>
    <w:lvl w:ilvl="7" w:tplc="E608440E" w:tentative="1">
      <w:start w:val="1"/>
      <w:numFmt w:val="decimal"/>
      <w:lvlText w:val="%8"/>
      <w:lvlJc w:val="left"/>
      <w:pPr>
        <w:tabs>
          <w:tab w:val="num" w:pos="5760"/>
        </w:tabs>
        <w:ind w:left="5760" w:hanging="360"/>
      </w:pPr>
    </w:lvl>
    <w:lvl w:ilvl="8" w:tplc="43C0678A" w:tentative="1">
      <w:start w:val="1"/>
      <w:numFmt w:val="decimal"/>
      <w:lvlText w:val="%9"/>
      <w:lvlJc w:val="left"/>
      <w:pPr>
        <w:tabs>
          <w:tab w:val="num" w:pos="6480"/>
        </w:tabs>
        <w:ind w:left="6480" w:hanging="360"/>
      </w:pPr>
    </w:lvl>
  </w:abstractNum>
  <w:abstractNum w:abstractNumId="10">
    <w:nsid w:val="75FD457A"/>
    <w:multiLevelType w:val="hybridMultilevel"/>
    <w:tmpl w:val="7DCE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9"/>
  </w:num>
  <w:num w:numId="6">
    <w:abstractNumId w:val="7"/>
  </w:num>
  <w:num w:numId="7">
    <w:abstractNumId w:val="3"/>
  </w:num>
  <w:num w:numId="8">
    <w:abstractNumId w:val="10"/>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CB6"/>
    <w:rsid w:val="0004236D"/>
    <w:rsid w:val="0004690A"/>
    <w:rsid w:val="00056B16"/>
    <w:rsid w:val="000B42DA"/>
    <w:rsid w:val="000F3D23"/>
    <w:rsid w:val="00101BC2"/>
    <w:rsid w:val="00117DA6"/>
    <w:rsid w:val="00131435"/>
    <w:rsid w:val="00173FEC"/>
    <w:rsid w:val="001865E3"/>
    <w:rsid w:val="001A1ACE"/>
    <w:rsid w:val="001A4257"/>
    <w:rsid w:val="001B01B8"/>
    <w:rsid w:val="001B1827"/>
    <w:rsid w:val="001B1DED"/>
    <w:rsid w:val="001C5DE7"/>
    <w:rsid w:val="001C69A5"/>
    <w:rsid w:val="00231B76"/>
    <w:rsid w:val="0024393B"/>
    <w:rsid w:val="0024548B"/>
    <w:rsid w:val="00264861"/>
    <w:rsid w:val="00264D54"/>
    <w:rsid w:val="00274CB6"/>
    <w:rsid w:val="002B51EF"/>
    <w:rsid w:val="002B5F60"/>
    <w:rsid w:val="002F1A9F"/>
    <w:rsid w:val="002F5EEB"/>
    <w:rsid w:val="0031478E"/>
    <w:rsid w:val="00327B86"/>
    <w:rsid w:val="00331492"/>
    <w:rsid w:val="003659D9"/>
    <w:rsid w:val="003B5370"/>
    <w:rsid w:val="003C230D"/>
    <w:rsid w:val="003D653B"/>
    <w:rsid w:val="003F0E10"/>
    <w:rsid w:val="003F22EF"/>
    <w:rsid w:val="0041222C"/>
    <w:rsid w:val="00441013"/>
    <w:rsid w:val="004A1D96"/>
    <w:rsid w:val="00574ED2"/>
    <w:rsid w:val="00576C56"/>
    <w:rsid w:val="00614D8B"/>
    <w:rsid w:val="00627252"/>
    <w:rsid w:val="00636702"/>
    <w:rsid w:val="00683B44"/>
    <w:rsid w:val="006A3850"/>
    <w:rsid w:val="006C4294"/>
    <w:rsid w:val="006D1B8E"/>
    <w:rsid w:val="006D29A2"/>
    <w:rsid w:val="00710E69"/>
    <w:rsid w:val="00785876"/>
    <w:rsid w:val="00795429"/>
    <w:rsid w:val="0079759A"/>
    <w:rsid w:val="007B4846"/>
    <w:rsid w:val="00831B65"/>
    <w:rsid w:val="00844A87"/>
    <w:rsid w:val="008550A8"/>
    <w:rsid w:val="008768B8"/>
    <w:rsid w:val="008921E0"/>
    <w:rsid w:val="008933A2"/>
    <w:rsid w:val="0089549A"/>
    <w:rsid w:val="008C22C9"/>
    <w:rsid w:val="009805E9"/>
    <w:rsid w:val="009E4483"/>
    <w:rsid w:val="00A331F6"/>
    <w:rsid w:val="00A75073"/>
    <w:rsid w:val="00A86051"/>
    <w:rsid w:val="00A9244F"/>
    <w:rsid w:val="00AB5FE4"/>
    <w:rsid w:val="00AD2904"/>
    <w:rsid w:val="00AF35A9"/>
    <w:rsid w:val="00B05CD3"/>
    <w:rsid w:val="00B92EE2"/>
    <w:rsid w:val="00BD0590"/>
    <w:rsid w:val="00C05C0A"/>
    <w:rsid w:val="00C240B4"/>
    <w:rsid w:val="00C94D41"/>
    <w:rsid w:val="00CB4EE7"/>
    <w:rsid w:val="00CD2BDC"/>
    <w:rsid w:val="00D43BB3"/>
    <w:rsid w:val="00D51461"/>
    <w:rsid w:val="00DA316E"/>
    <w:rsid w:val="00DB42C8"/>
    <w:rsid w:val="00DD2A57"/>
    <w:rsid w:val="00E47FEF"/>
    <w:rsid w:val="00E8695B"/>
    <w:rsid w:val="00EA7368"/>
    <w:rsid w:val="00F8197B"/>
    <w:rsid w:val="00FA2FFA"/>
    <w:rsid w:val="00FD4A17"/>
    <w:rsid w:val="00FE1D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0A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B8"/>
  </w:style>
  <w:style w:type="paragraph" w:styleId="Heading1">
    <w:name w:val="heading 1"/>
    <w:basedOn w:val="Normal"/>
    <w:next w:val="Normal"/>
    <w:link w:val="Heading1Char"/>
    <w:qFormat/>
    <w:rsid w:val="00274C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74C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CB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74C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274CB6"/>
    <w:rPr>
      <w:color w:val="0000FF"/>
      <w:u w:val="single"/>
    </w:rPr>
  </w:style>
  <w:style w:type="paragraph" w:styleId="ListParagraph">
    <w:name w:val="List Paragraph"/>
    <w:basedOn w:val="Normal"/>
    <w:uiPriority w:val="34"/>
    <w:qFormat/>
    <w:rsid w:val="00274CB6"/>
    <w:pPr>
      <w:spacing w:after="0" w:line="240" w:lineRule="auto"/>
      <w:ind w:left="720"/>
      <w:contextualSpacing/>
    </w:pPr>
    <w:rPr>
      <w:rFonts w:ascii="Technical" w:eastAsia="Times New Roman" w:hAnsi="Technical" w:cs="Times New Roman"/>
      <w:sz w:val="28"/>
      <w:szCs w:val="24"/>
    </w:rPr>
  </w:style>
  <w:style w:type="paragraph" w:styleId="BalloonText">
    <w:name w:val="Balloon Text"/>
    <w:basedOn w:val="Normal"/>
    <w:link w:val="BalloonTextChar"/>
    <w:uiPriority w:val="99"/>
    <w:semiHidden/>
    <w:unhideWhenUsed/>
    <w:rsid w:val="0027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B6"/>
    <w:rPr>
      <w:rFonts w:ascii="Tahoma" w:hAnsi="Tahoma" w:cs="Tahoma"/>
      <w:sz w:val="16"/>
      <w:szCs w:val="16"/>
    </w:rPr>
  </w:style>
  <w:style w:type="paragraph" w:customStyle="1" w:styleId="Body1">
    <w:name w:val="Body 1"/>
    <w:rsid w:val="00795429"/>
    <w:pPr>
      <w:outlineLvl w:val="0"/>
    </w:pPr>
    <w:rPr>
      <w:rFonts w:ascii="Helvetica" w:eastAsia="ヒラギノ角ゴ Pro W3" w:hAnsi="Helvetica" w:cs="Times New Roman"/>
      <w:color w:val="000000"/>
      <w:szCs w:val="20"/>
      <w:lang w:val="en-US" w:eastAsia="en-GB"/>
    </w:rPr>
  </w:style>
  <w:style w:type="paragraph" w:styleId="NoSpacing">
    <w:name w:val="No Spacing"/>
    <w:link w:val="NoSpacingChar"/>
    <w:uiPriority w:val="1"/>
    <w:qFormat/>
    <w:rsid w:val="007954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5429"/>
    <w:rPr>
      <w:rFonts w:eastAsiaTheme="minorEastAsia"/>
      <w:lang w:val="en-US" w:eastAsia="ja-JP"/>
    </w:rPr>
  </w:style>
  <w:style w:type="paragraph" w:customStyle="1" w:styleId="Subheading2">
    <w:name w:val="Subheading 2"/>
    <w:rsid w:val="00C240B4"/>
    <w:pPr>
      <w:keepNext/>
      <w:spacing w:after="0" w:line="240" w:lineRule="auto"/>
      <w:outlineLvl w:val="1"/>
    </w:pPr>
    <w:rPr>
      <w:rFonts w:ascii="Helvetica" w:eastAsia="Arial Unicode MS" w:hAnsi="Helvetica" w:cs="Times New Roman"/>
      <w:color w:val="000000"/>
      <w:sz w:val="32"/>
      <w:szCs w:val="20"/>
      <w:lang w:eastAsia="en-GB"/>
    </w:rPr>
  </w:style>
  <w:style w:type="paragraph" w:styleId="NormalWeb">
    <w:name w:val="Normal (Web)"/>
    <w:basedOn w:val="Normal"/>
    <w:uiPriority w:val="99"/>
    <w:semiHidden/>
    <w:unhideWhenUsed/>
    <w:rsid w:val="00046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6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90A"/>
  </w:style>
  <w:style w:type="paragraph" w:styleId="Footer">
    <w:name w:val="footer"/>
    <w:basedOn w:val="Normal"/>
    <w:link w:val="FooterChar"/>
    <w:uiPriority w:val="99"/>
    <w:unhideWhenUsed/>
    <w:rsid w:val="00046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90A"/>
  </w:style>
  <w:style w:type="paragraph" w:customStyle="1" w:styleId="ReturnAddress">
    <w:name w:val="Return Address"/>
    <w:basedOn w:val="Normal"/>
    <w:rsid w:val="0004690A"/>
    <w:pPr>
      <w:spacing w:after="0" w:line="240" w:lineRule="auto"/>
      <w:jc w:val="center"/>
    </w:pPr>
    <w:rPr>
      <w:rFonts w:ascii="Garamond" w:eastAsia="Times New Roman" w:hAnsi="Garamond" w:cs="Times New Roman"/>
      <w:spacing w:val="-3"/>
      <w:sz w:val="20"/>
      <w:szCs w:val="20"/>
    </w:rPr>
  </w:style>
  <w:style w:type="paragraph" w:styleId="TOC1">
    <w:name w:val="toc 1"/>
    <w:basedOn w:val="Normal"/>
    <w:next w:val="Normal"/>
    <w:autoRedefine/>
    <w:uiPriority w:val="39"/>
    <w:unhideWhenUsed/>
    <w:rsid w:val="00627252"/>
    <w:pPr>
      <w:spacing w:after="100"/>
    </w:pPr>
  </w:style>
  <w:style w:type="paragraph" w:styleId="TOC2">
    <w:name w:val="toc 2"/>
    <w:basedOn w:val="Normal"/>
    <w:next w:val="Normal"/>
    <w:autoRedefine/>
    <w:uiPriority w:val="39"/>
    <w:unhideWhenUsed/>
    <w:rsid w:val="00627252"/>
    <w:pPr>
      <w:spacing w:after="100"/>
      <w:ind w:left="220"/>
    </w:pPr>
  </w:style>
  <w:style w:type="paragraph" w:customStyle="1" w:styleId="Default">
    <w:name w:val="Default"/>
    <w:rsid w:val="00FA2FF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B8"/>
  </w:style>
  <w:style w:type="paragraph" w:styleId="Heading1">
    <w:name w:val="heading 1"/>
    <w:basedOn w:val="Normal"/>
    <w:next w:val="Normal"/>
    <w:link w:val="Heading1Char"/>
    <w:qFormat/>
    <w:rsid w:val="00274CB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74C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CB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74C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274CB6"/>
    <w:rPr>
      <w:color w:val="0000FF"/>
      <w:u w:val="single"/>
    </w:rPr>
  </w:style>
  <w:style w:type="paragraph" w:styleId="ListParagraph">
    <w:name w:val="List Paragraph"/>
    <w:basedOn w:val="Normal"/>
    <w:uiPriority w:val="34"/>
    <w:qFormat/>
    <w:rsid w:val="00274CB6"/>
    <w:pPr>
      <w:spacing w:after="0" w:line="240" w:lineRule="auto"/>
      <w:ind w:left="720"/>
      <w:contextualSpacing/>
    </w:pPr>
    <w:rPr>
      <w:rFonts w:ascii="Technical" w:eastAsia="Times New Roman" w:hAnsi="Technical" w:cs="Times New Roman"/>
      <w:sz w:val="28"/>
      <w:szCs w:val="24"/>
    </w:rPr>
  </w:style>
  <w:style w:type="paragraph" w:styleId="BalloonText">
    <w:name w:val="Balloon Text"/>
    <w:basedOn w:val="Normal"/>
    <w:link w:val="BalloonTextChar"/>
    <w:uiPriority w:val="99"/>
    <w:semiHidden/>
    <w:unhideWhenUsed/>
    <w:rsid w:val="0027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CB6"/>
    <w:rPr>
      <w:rFonts w:ascii="Tahoma" w:hAnsi="Tahoma" w:cs="Tahoma"/>
      <w:sz w:val="16"/>
      <w:szCs w:val="16"/>
    </w:rPr>
  </w:style>
  <w:style w:type="paragraph" w:customStyle="1" w:styleId="Body1">
    <w:name w:val="Body 1"/>
    <w:rsid w:val="00795429"/>
    <w:pPr>
      <w:outlineLvl w:val="0"/>
    </w:pPr>
    <w:rPr>
      <w:rFonts w:ascii="Helvetica" w:eastAsia="ヒラギノ角ゴ Pro W3" w:hAnsi="Helvetica" w:cs="Times New Roman"/>
      <w:color w:val="000000"/>
      <w:szCs w:val="20"/>
      <w:lang w:val="en-US" w:eastAsia="en-GB"/>
    </w:rPr>
  </w:style>
  <w:style w:type="paragraph" w:styleId="NoSpacing">
    <w:name w:val="No Spacing"/>
    <w:link w:val="NoSpacingChar"/>
    <w:uiPriority w:val="1"/>
    <w:qFormat/>
    <w:rsid w:val="007954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5429"/>
    <w:rPr>
      <w:rFonts w:eastAsiaTheme="minorEastAsia"/>
      <w:lang w:val="en-US" w:eastAsia="ja-JP"/>
    </w:rPr>
  </w:style>
  <w:style w:type="paragraph" w:customStyle="1" w:styleId="Subheading2">
    <w:name w:val="Subheading 2"/>
    <w:rsid w:val="00C240B4"/>
    <w:pPr>
      <w:keepNext/>
      <w:spacing w:after="0" w:line="240" w:lineRule="auto"/>
      <w:outlineLvl w:val="1"/>
    </w:pPr>
    <w:rPr>
      <w:rFonts w:ascii="Helvetica" w:eastAsia="Arial Unicode MS" w:hAnsi="Helvetica" w:cs="Times New Roman"/>
      <w:color w:val="000000"/>
      <w:sz w:val="32"/>
      <w:szCs w:val="20"/>
      <w:lang w:eastAsia="en-GB"/>
    </w:rPr>
  </w:style>
  <w:style w:type="paragraph" w:styleId="NormalWeb">
    <w:name w:val="Normal (Web)"/>
    <w:basedOn w:val="Normal"/>
    <w:uiPriority w:val="99"/>
    <w:semiHidden/>
    <w:unhideWhenUsed/>
    <w:rsid w:val="00046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6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90A"/>
  </w:style>
  <w:style w:type="paragraph" w:styleId="Footer">
    <w:name w:val="footer"/>
    <w:basedOn w:val="Normal"/>
    <w:link w:val="FooterChar"/>
    <w:uiPriority w:val="99"/>
    <w:unhideWhenUsed/>
    <w:rsid w:val="00046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90A"/>
  </w:style>
  <w:style w:type="paragraph" w:customStyle="1" w:styleId="ReturnAddress">
    <w:name w:val="Return Address"/>
    <w:basedOn w:val="Normal"/>
    <w:rsid w:val="0004690A"/>
    <w:pPr>
      <w:spacing w:after="0" w:line="240" w:lineRule="auto"/>
      <w:jc w:val="center"/>
    </w:pPr>
    <w:rPr>
      <w:rFonts w:ascii="Garamond" w:eastAsia="Times New Roman" w:hAnsi="Garamond" w:cs="Times New Roman"/>
      <w:spacing w:val="-3"/>
      <w:sz w:val="20"/>
      <w:szCs w:val="20"/>
    </w:rPr>
  </w:style>
  <w:style w:type="paragraph" w:styleId="TOC1">
    <w:name w:val="toc 1"/>
    <w:basedOn w:val="Normal"/>
    <w:next w:val="Normal"/>
    <w:autoRedefine/>
    <w:uiPriority w:val="39"/>
    <w:unhideWhenUsed/>
    <w:rsid w:val="00627252"/>
    <w:pPr>
      <w:spacing w:after="100"/>
    </w:pPr>
  </w:style>
  <w:style w:type="paragraph" w:styleId="TOC2">
    <w:name w:val="toc 2"/>
    <w:basedOn w:val="Normal"/>
    <w:next w:val="Normal"/>
    <w:autoRedefine/>
    <w:uiPriority w:val="39"/>
    <w:unhideWhenUsed/>
    <w:rsid w:val="00627252"/>
    <w:pPr>
      <w:spacing w:after="100"/>
      <w:ind w:left="220"/>
    </w:pPr>
  </w:style>
  <w:style w:type="paragraph" w:customStyle="1" w:styleId="Default">
    <w:name w:val="Default"/>
    <w:rsid w:val="00FA2FF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269637">
      <w:bodyDiv w:val="1"/>
      <w:marLeft w:val="0"/>
      <w:marRight w:val="0"/>
      <w:marTop w:val="0"/>
      <w:marBottom w:val="0"/>
      <w:divBdr>
        <w:top w:val="none" w:sz="0" w:space="0" w:color="auto"/>
        <w:left w:val="none" w:sz="0" w:space="0" w:color="auto"/>
        <w:bottom w:val="none" w:sz="0" w:space="0" w:color="auto"/>
        <w:right w:val="none" w:sz="0" w:space="0" w:color="auto"/>
      </w:divBdr>
    </w:div>
    <w:div w:id="467936287">
      <w:bodyDiv w:val="1"/>
      <w:marLeft w:val="0"/>
      <w:marRight w:val="0"/>
      <w:marTop w:val="0"/>
      <w:marBottom w:val="0"/>
      <w:divBdr>
        <w:top w:val="none" w:sz="0" w:space="0" w:color="auto"/>
        <w:left w:val="none" w:sz="0" w:space="0" w:color="auto"/>
        <w:bottom w:val="none" w:sz="0" w:space="0" w:color="auto"/>
        <w:right w:val="none" w:sz="0" w:space="0" w:color="auto"/>
      </w:divBdr>
      <w:divsChild>
        <w:div w:id="470287760">
          <w:marLeft w:val="1426"/>
          <w:marRight w:val="0"/>
          <w:marTop w:val="67"/>
          <w:marBottom w:val="0"/>
          <w:divBdr>
            <w:top w:val="none" w:sz="0" w:space="0" w:color="auto"/>
            <w:left w:val="none" w:sz="0" w:space="0" w:color="auto"/>
            <w:bottom w:val="none" w:sz="0" w:space="0" w:color="auto"/>
            <w:right w:val="none" w:sz="0" w:space="0" w:color="auto"/>
          </w:divBdr>
        </w:div>
        <w:div w:id="1683507540">
          <w:marLeft w:val="1426"/>
          <w:marRight w:val="0"/>
          <w:marTop w:val="67"/>
          <w:marBottom w:val="0"/>
          <w:divBdr>
            <w:top w:val="none" w:sz="0" w:space="0" w:color="auto"/>
            <w:left w:val="none" w:sz="0" w:space="0" w:color="auto"/>
            <w:bottom w:val="none" w:sz="0" w:space="0" w:color="auto"/>
            <w:right w:val="none" w:sz="0" w:space="0" w:color="auto"/>
          </w:divBdr>
        </w:div>
        <w:div w:id="1777796332">
          <w:marLeft w:val="1426"/>
          <w:marRight w:val="0"/>
          <w:marTop w:val="67"/>
          <w:marBottom w:val="0"/>
          <w:divBdr>
            <w:top w:val="none" w:sz="0" w:space="0" w:color="auto"/>
            <w:left w:val="none" w:sz="0" w:space="0" w:color="auto"/>
            <w:bottom w:val="none" w:sz="0" w:space="0" w:color="auto"/>
            <w:right w:val="none" w:sz="0" w:space="0" w:color="auto"/>
          </w:divBdr>
        </w:div>
        <w:div w:id="1524978247">
          <w:marLeft w:val="1426"/>
          <w:marRight w:val="0"/>
          <w:marTop w:val="67"/>
          <w:marBottom w:val="0"/>
          <w:divBdr>
            <w:top w:val="none" w:sz="0" w:space="0" w:color="auto"/>
            <w:left w:val="none" w:sz="0" w:space="0" w:color="auto"/>
            <w:bottom w:val="none" w:sz="0" w:space="0" w:color="auto"/>
            <w:right w:val="none" w:sz="0" w:space="0" w:color="auto"/>
          </w:divBdr>
        </w:div>
      </w:divsChild>
    </w:div>
    <w:div w:id="502017420">
      <w:bodyDiv w:val="1"/>
      <w:marLeft w:val="0"/>
      <w:marRight w:val="0"/>
      <w:marTop w:val="0"/>
      <w:marBottom w:val="0"/>
      <w:divBdr>
        <w:top w:val="none" w:sz="0" w:space="0" w:color="auto"/>
        <w:left w:val="none" w:sz="0" w:space="0" w:color="auto"/>
        <w:bottom w:val="none" w:sz="0" w:space="0" w:color="auto"/>
        <w:right w:val="none" w:sz="0" w:space="0" w:color="auto"/>
      </w:divBdr>
    </w:div>
    <w:div w:id="525027945">
      <w:bodyDiv w:val="1"/>
      <w:marLeft w:val="0"/>
      <w:marRight w:val="0"/>
      <w:marTop w:val="0"/>
      <w:marBottom w:val="0"/>
      <w:divBdr>
        <w:top w:val="none" w:sz="0" w:space="0" w:color="auto"/>
        <w:left w:val="none" w:sz="0" w:space="0" w:color="auto"/>
        <w:bottom w:val="none" w:sz="0" w:space="0" w:color="auto"/>
        <w:right w:val="none" w:sz="0" w:space="0" w:color="auto"/>
      </w:divBdr>
    </w:div>
    <w:div w:id="740326772">
      <w:bodyDiv w:val="1"/>
      <w:marLeft w:val="0"/>
      <w:marRight w:val="0"/>
      <w:marTop w:val="0"/>
      <w:marBottom w:val="0"/>
      <w:divBdr>
        <w:top w:val="none" w:sz="0" w:space="0" w:color="auto"/>
        <w:left w:val="none" w:sz="0" w:space="0" w:color="auto"/>
        <w:bottom w:val="none" w:sz="0" w:space="0" w:color="auto"/>
        <w:right w:val="none" w:sz="0" w:space="0" w:color="auto"/>
      </w:divBdr>
    </w:div>
    <w:div w:id="866019244">
      <w:bodyDiv w:val="1"/>
      <w:marLeft w:val="0"/>
      <w:marRight w:val="0"/>
      <w:marTop w:val="0"/>
      <w:marBottom w:val="0"/>
      <w:divBdr>
        <w:top w:val="none" w:sz="0" w:space="0" w:color="auto"/>
        <w:left w:val="none" w:sz="0" w:space="0" w:color="auto"/>
        <w:bottom w:val="none" w:sz="0" w:space="0" w:color="auto"/>
        <w:right w:val="none" w:sz="0" w:space="0" w:color="auto"/>
      </w:divBdr>
    </w:div>
    <w:div w:id="1133449504">
      <w:bodyDiv w:val="1"/>
      <w:marLeft w:val="0"/>
      <w:marRight w:val="0"/>
      <w:marTop w:val="0"/>
      <w:marBottom w:val="0"/>
      <w:divBdr>
        <w:top w:val="none" w:sz="0" w:space="0" w:color="auto"/>
        <w:left w:val="none" w:sz="0" w:space="0" w:color="auto"/>
        <w:bottom w:val="none" w:sz="0" w:space="0" w:color="auto"/>
        <w:right w:val="none" w:sz="0" w:space="0" w:color="auto"/>
      </w:divBdr>
    </w:div>
    <w:div w:id="1194077748">
      <w:bodyDiv w:val="1"/>
      <w:marLeft w:val="0"/>
      <w:marRight w:val="0"/>
      <w:marTop w:val="0"/>
      <w:marBottom w:val="0"/>
      <w:divBdr>
        <w:top w:val="none" w:sz="0" w:space="0" w:color="auto"/>
        <w:left w:val="none" w:sz="0" w:space="0" w:color="auto"/>
        <w:bottom w:val="none" w:sz="0" w:space="0" w:color="auto"/>
        <w:right w:val="none" w:sz="0" w:space="0" w:color="auto"/>
      </w:divBdr>
    </w:div>
    <w:div w:id="1235975280">
      <w:bodyDiv w:val="1"/>
      <w:marLeft w:val="0"/>
      <w:marRight w:val="0"/>
      <w:marTop w:val="0"/>
      <w:marBottom w:val="0"/>
      <w:divBdr>
        <w:top w:val="none" w:sz="0" w:space="0" w:color="auto"/>
        <w:left w:val="none" w:sz="0" w:space="0" w:color="auto"/>
        <w:bottom w:val="none" w:sz="0" w:space="0" w:color="auto"/>
        <w:right w:val="none" w:sz="0" w:space="0" w:color="auto"/>
      </w:divBdr>
      <w:divsChild>
        <w:div w:id="836457019">
          <w:marLeft w:val="1426"/>
          <w:marRight w:val="0"/>
          <w:marTop w:val="67"/>
          <w:marBottom w:val="0"/>
          <w:divBdr>
            <w:top w:val="none" w:sz="0" w:space="0" w:color="auto"/>
            <w:left w:val="none" w:sz="0" w:space="0" w:color="auto"/>
            <w:bottom w:val="none" w:sz="0" w:space="0" w:color="auto"/>
            <w:right w:val="none" w:sz="0" w:space="0" w:color="auto"/>
          </w:divBdr>
        </w:div>
      </w:divsChild>
    </w:div>
    <w:div w:id="1241597818">
      <w:bodyDiv w:val="1"/>
      <w:marLeft w:val="0"/>
      <w:marRight w:val="0"/>
      <w:marTop w:val="0"/>
      <w:marBottom w:val="0"/>
      <w:divBdr>
        <w:top w:val="none" w:sz="0" w:space="0" w:color="auto"/>
        <w:left w:val="none" w:sz="0" w:space="0" w:color="auto"/>
        <w:bottom w:val="none" w:sz="0" w:space="0" w:color="auto"/>
        <w:right w:val="none" w:sz="0" w:space="0" w:color="auto"/>
      </w:divBdr>
    </w:div>
    <w:div w:id="1246456143">
      <w:bodyDiv w:val="1"/>
      <w:marLeft w:val="0"/>
      <w:marRight w:val="0"/>
      <w:marTop w:val="0"/>
      <w:marBottom w:val="0"/>
      <w:divBdr>
        <w:top w:val="none" w:sz="0" w:space="0" w:color="auto"/>
        <w:left w:val="none" w:sz="0" w:space="0" w:color="auto"/>
        <w:bottom w:val="none" w:sz="0" w:space="0" w:color="auto"/>
        <w:right w:val="none" w:sz="0" w:space="0" w:color="auto"/>
      </w:divBdr>
    </w:div>
    <w:div w:id="1302423032">
      <w:bodyDiv w:val="1"/>
      <w:marLeft w:val="0"/>
      <w:marRight w:val="0"/>
      <w:marTop w:val="0"/>
      <w:marBottom w:val="0"/>
      <w:divBdr>
        <w:top w:val="none" w:sz="0" w:space="0" w:color="auto"/>
        <w:left w:val="none" w:sz="0" w:space="0" w:color="auto"/>
        <w:bottom w:val="none" w:sz="0" w:space="0" w:color="auto"/>
        <w:right w:val="none" w:sz="0" w:space="0" w:color="auto"/>
      </w:divBdr>
    </w:div>
    <w:div w:id="1458912737">
      <w:bodyDiv w:val="1"/>
      <w:marLeft w:val="0"/>
      <w:marRight w:val="0"/>
      <w:marTop w:val="0"/>
      <w:marBottom w:val="0"/>
      <w:divBdr>
        <w:top w:val="none" w:sz="0" w:space="0" w:color="auto"/>
        <w:left w:val="none" w:sz="0" w:space="0" w:color="auto"/>
        <w:bottom w:val="none" w:sz="0" w:space="0" w:color="auto"/>
        <w:right w:val="none" w:sz="0" w:space="0" w:color="auto"/>
      </w:divBdr>
    </w:div>
    <w:div w:id="1563171923">
      <w:bodyDiv w:val="1"/>
      <w:marLeft w:val="0"/>
      <w:marRight w:val="0"/>
      <w:marTop w:val="0"/>
      <w:marBottom w:val="0"/>
      <w:divBdr>
        <w:top w:val="none" w:sz="0" w:space="0" w:color="auto"/>
        <w:left w:val="none" w:sz="0" w:space="0" w:color="auto"/>
        <w:bottom w:val="none" w:sz="0" w:space="0" w:color="auto"/>
        <w:right w:val="none" w:sz="0" w:space="0" w:color="auto"/>
      </w:divBdr>
    </w:div>
    <w:div w:id="205130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jpeg"/><Relationship Id="rId21" Type="http://schemas.openxmlformats.org/officeDocument/2006/relationships/hyperlink" Target="http://www.aari.ru/" TargetMode="External"/><Relationship Id="rId22" Type="http://schemas.openxmlformats.org/officeDocument/2006/relationships/hyperlink" Target="http://www.aari.ru/" TargetMode="External"/><Relationship Id="rId23" Type="http://schemas.openxmlformats.org/officeDocument/2006/relationships/image" Target="media/image8.jpeg"/><Relationship Id="rId24" Type="http://schemas.openxmlformats.org/officeDocument/2006/relationships/hyperlink" Target="http://www.spri.cam.ac.uk/" TargetMode="External"/><Relationship Id="rId25" Type="http://schemas.openxmlformats.org/officeDocument/2006/relationships/hyperlink" Target="mailto:Jim@ice-warrior.com" TargetMode="External"/><Relationship Id="rId26" Type="http://schemas.openxmlformats.org/officeDocument/2006/relationships/hyperlink" Target="mailto:jim@ice-warrior.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microsoft.com/office/2007/relationships/hdphoto" Target="media/hdphoto1.wdp"/><Relationship Id="rId13" Type="http://schemas.openxmlformats.org/officeDocument/2006/relationships/image" Target="media/image3.jpg"/><Relationship Id="rId14" Type="http://schemas.openxmlformats.org/officeDocument/2006/relationships/hyperlink" Target="http://www.ice-warrior.com" TargetMode="External"/><Relationship Id="rId15" Type="http://schemas.openxmlformats.org/officeDocument/2006/relationships/hyperlink" Target="mailto:jim@ice-warrior.com" TargetMode="External"/><Relationship Id="rId16" Type="http://schemas.openxmlformats.org/officeDocument/2006/relationships/hyperlink" Target="mailto:Becky@ice-warrior.com" TargetMode="External"/><Relationship Id="rId17" Type="http://schemas.openxmlformats.org/officeDocument/2006/relationships/image" Target="media/image4.jpg"/><Relationship Id="rId18" Type="http://schemas.openxmlformats.org/officeDocument/2006/relationships/image" Target="media/image5.png"/><Relationship Id="rId19" Type="http://schemas.openxmlformats.org/officeDocument/2006/relationships/image" Target="media/image6.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ice-warrior.com" TargetMode="External"/><Relationship Id="rId2" Type="http://schemas.openxmlformats.org/officeDocument/2006/relationships/hyperlink" Target="http://www.ice-warrio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ce-warrior.com" TargetMode="External"/><Relationship Id="rId2" Type="http://schemas.openxmlformats.org/officeDocument/2006/relationships/hyperlink" Target="http://www.ice-warri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Ice Warrior trains ordinary people from all walks of life to become competent, safe modern-day explorers, undertaking ground breaking, purposeful and worthwhile expeditions. Our quest is to help scientists gauge the pulse of the planet by developing people, to discover change and deliver it to global audiences in a way we can all understand, fostering a much better appreciation of the world we live in and on; ultimately helping us to survive.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491932-1240-D34D-B970-9AC882E9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2848</Words>
  <Characters>16237</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Taking the Pulse of the Planet</dc:subject>
  <dc:creator>Jim</dc:creator>
  <cp:lastModifiedBy>Jim McNeill</cp:lastModifiedBy>
  <cp:revision>3</cp:revision>
  <cp:lastPrinted>2016-01-18T06:59:00Z</cp:lastPrinted>
  <dcterms:created xsi:type="dcterms:W3CDTF">2018-05-30T18:29:00Z</dcterms:created>
  <dcterms:modified xsi:type="dcterms:W3CDTF">2018-05-31T07:04:00Z</dcterms:modified>
</cp:coreProperties>
</file>